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E" w:rsidRPr="00012790" w:rsidRDefault="00300771" w:rsidP="0030077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2790">
        <w:rPr>
          <w:rFonts w:ascii="Times New Roman" w:hAnsi="Times New Roman" w:cs="Times New Roman"/>
          <w:b/>
          <w:sz w:val="30"/>
          <w:szCs w:val="30"/>
        </w:rPr>
        <w:t>ГОМЕЛЬСКИЙ РАЙОННЫЙ ИСПОЛНИТЕЛЬНЫЙ КОМИТЕТ</w:t>
      </w:r>
    </w:p>
    <w:p w:rsidR="002723CE" w:rsidRDefault="002723CE" w:rsidP="0030077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30077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300771" w:rsidRPr="00C56059" w:rsidRDefault="00300771" w:rsidP="0030077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6059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300771" w:rsidP="0030077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29.05.2020 № 26-</w:t>
      </w:r>
      <w:r w:rsidR="00FD6D51">
        <w:rPr>
          <w:rFonts w:ascii="Times New Roman" w:hAnsi="Times New Roman" w:cs="Times New Roman"/>
          <w:sz w:val="30"/>
          <w:szCs w:val="30"/>
        </w:rPr>
        <w:t>6</w:t>
      </w:r>
    </w:p>
    <w:tbl>
      <w:tblPr>
        <w:tblW w:w="0" w:type="auto"/>
        <w:tblLook w:val="04A0"/>
      </w:tblPr>
      <w:tblGrid>
        <w:gridCol w:w="6912"/>
        <w:gridCol w:w="2772"/>
      </w:tblGrid>
      <w:tr w:rsidR="002723CE" w:rsidRPr="002723CE" w:rsidTr="002723CE">
        <w:tc>
          <w:tcPr>
            <w:tcW w:w="6912" w:type="dxa"/>
            <w:shd w:val="clear" w:color="auto" w:fill="auto"/>
          </w:tcPr>
          <w:p w:rsidR="002723CE" w:rsidRDefault="002723CE" w:rsidP="00853E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723CE" w:rsidRPr="002723CE" w:rsidRDefault="002723CE" w:rsidP="002723C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723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 образовании на территории Гомельского района</w:t>
            </w:r>
          </w:p>
          <w:p w:rsidR="002723CE" w:rsidRPr="002723CE" w:rsidRDefault="002723CE" w:rsidP="002723C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723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участков для голосования по выборам Президента</w:t>
            </w:r>
          </w:p>
          <w:p w:rsidR="002723CE" w:rsidRPr="002723CE" w:rsidRDefault="002723CE" w:rsidP="002723C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723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Республики Беларусь</w:t>
            </w:r>
          </w:p>
        </w:tc>
        <w:tc>
          <w:tcPr>
            <w:tcW w:w="2772" w:type="dxa"/>
            <w:shd w:val="clear" w:color="auto" w:fill="auto"/>
          </w:tcPr>
          <w:p w:rsidR="002723CE" w:rsidRPr="002723CE" w:rsidRDefault="002723CE" w:rsidP="002723C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2723CE" w:rsidRPr="002723CE" w:rsidRDefault="002723CE" w:rsidP="002723CE">
      <w:pPr>
        <w:spacing w:after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723CE" w:rsidRPr="002723CE" w:rsidRDefault="002723CE" w:rsidP="0027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23CE">
        <w:rPr>
          <w:rFonts w:ascii="Times New Roman" w:hAnsi="Times New Roman" w:cs="Times New Roman"/>
          <w:color w:val="000000"/>
          <w:sz w:val="30"/>
          <w:szCs w:val="30"/>
        </w:rPr>
        <w:t xml:space="preserve">          В соответствии со статьями 17, 18, 24 Избирательного кодекса Республики Беларусь, по согласованию с Гомельской районной комиссией по выборам Президента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2723CE">
        <w:rPr>
          <w:rFonts w:ascii="Times New Roman" w:hAnsi="Times New Roman" w:cs="Times New Roman"/>
          <w:color w:val="000000"/>
          <w:sz w:val="30"/>
          <w:szCs w:val="30"/>
        </w:rPr>
        <w:t xml:space="preserve"> Гомельский районный исполнительный комитет </w:t>
      </w:r>
    </w:p>
    <w:p w:rsidR="002723CE" w:rsidRPr="002723CE" w:rsidRDefault="002723CE" w:rsidP="0027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23CE">
        <w:rPr>
          <w:rFonts w:ascii="Times New Roman" w:hAnsi="Times New Roman" w:cs="Times New Roman"/>
          <w:color w:val="000000"/>
          <w:sz w:val="30"/>
          <w:szCs w:val="30"/>
        </w:rPr>
        <w:t>РЕШИЛ:</w:t>
      </w:r>
    </w:p>
    <w:p w:rsidR="002723CE" w:rsidRDefault="002723CE" w:rsidP="002723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23CE">
        <w:rPr>
          <w:rFonts w:ascii="Times New Roman" w:hAnsi="Times New Roman" w:cs="Times New Roman"/>
          <w:color w:val="000000"/>
          <w:sz w:val="30"/>
          <w:szCs w:val="30"/>
        </w:rPr>
        <w:t>1. Образовать на территории Гомельского района 49 участков для голосования по выборам Президента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границах согласно приложению.</w:t>
      </w:r>
    </w:p>
    <w:p w:rsidR="002723CE" w:rsidRDefault="002723CE" w:rsidP="002723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23CE">
        <w:rPr>
          <w:rFonts w:ascii="Times New Roman" w:hAnsi="Times New Roman" w:cs="Times New Roman"/>
          <w:color w:val="000000"/>
          <w:sz w:val="30"/>
          <w:szCs w:val="30"/>
        </w:rPr>
        <w:t>2. Опубликовать настоящее решение в газете «Маяк» и разместить на сайте Гомельского районного исполнительного комитета в глобальной компьютерной сети Интернет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723CE" w:rsidRPr="002723CE" w:rsidRDefault="002723CE" w:rsidP="0027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2723CE">
        <w:rPr>
          <w:rFonts w:ascii="Times New Roman" w:hAnsi="Times New Roman" w:cs="Times New Roman"/>
          <w:color w:val="000000"/>
          <w:sz w:val="30"/>
          <w:szCs w:val="30"/>
        </w:rPr>
        <w:t>3. Настоящее решение вступает в силу со дня принятия.</w:t>
      </w:r>
    </w:p>
    <w:p w:rsidR="002723CE" w:rsidRDefault="002723CE" w:rsidP="002723CE">
      <w:pPr>
        <w:spacing w:after="0" w:line="36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2723CE" w:rsidRDefault="002723CE" w:rsidP="002723C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723CE">
        <w:rPr>
          <w:rFonts w:ascii="Times New Roman" w:hAnsi="Times New Roman" w:cs="Times New Roman"/>
          <w:color w:val="000000"/>
          <w:sz w:val="30"/>
          <w:szCs w:val="30"/>
        </w:rPr>
        <w:t>Председатель                                                                   Е.И.Алексина</w:t>
      </w:r>
    </w:p>
    <w:p w:rsidR="002723CE" w:rsidRPr="002723CE" w:rsidRDefault="002723CE" w:rsidP="002723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723CE" w:rsidRPr="002723CE" w:rsidRDefault="002723CE" w:rsidP="002723C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723CE">
        <w:rPr>
          <w:rFonts w:ascii="Times New Roman" w:hAnsi="Times New Roman" w:cs="Times New Roman"/>
          <w:color w:val="000000"/>
          <w:sz w:val="30"/>
          <w:szCs w:val="30"/>
        </w:rPr>
        <w:t xml:space="preserve">Управляющий делами                                                    </w:t>
      </w:r>
      <w:proofErr w:type="spellStart"/>
      <w:r w:rsidRPr="002723CE">
        <w:rPr>
          <w:rFonts w:ascii="Times New Roman" w:hAnsi="Times New Roman" w:cs="Times New Roman"/>
          <w:color w:val="000000"/>
          <w:sz w:val="30"/>
          <w:szCs w:val="30"/>
        </w:rPr>
        <w:t>А.В.Полторан</w:t>
      </w:r>
      <w:proofErr w:type="spellEnd"/>
    </w:p>
    <w:p w:rsidR="002723CE" w:rsidRDefault="002723CE" w:rsidP="002723CE">
      <w:pPr>
        <w:spacing w:after="0" w:line="280" w:lineRule="exact"/>
        <w:ind w:hanging="142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300771" w:rsidRDefault="00300771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7977C3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C01D0B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C01D0B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Гомельского районного </w:t>
      </w:r>
    </w:p>
    <w:p w:rsidR="00C01D0B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C01D0B" w:rsidRDefault="00300771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29.05.</w:t>
      </w:r>
      <w:r w:rsidR="00C01D0B">
        <w:rPr>
          <w:rFonts w:ascii="Times New Roman" w:hAnsi="Times New Roman" w:cs="Times New Roman"/>
          <w:sz w:val="30"/>
          <w:szCs w:val="30"/>
        </w:rPr>
        <w:t>2020 №</w:t>
      </w:r>
      <w:r>
        <w:rPr>
          <w:rFonts w:ascii="Times New Roman" w:hAnsi="Times New Roman" w:cs="Times New Roman"/>
          <w:sz w:val="30"/>
          <w:szCs w:val="30"/>
        </w:rPr>
        <w:t xml:space="preserve"> 26-</w:t>
      </w:r>
      <w:r w:rsidR="00FD6D51">
        <w:rPr>
          <w:rFonts w:ascii="Times New Roman" w:hAnsi="Times New Roman" w:cs="Times New Roman"/>
          <w:sz w:val="30"/>
          <w:szCs w:val="30"/>
        </w:rPr>
        <w:t>6</w:t>
      </w:r>
    </w:p>
    <w:p w:rsidR="00C01D0B" w:rsidRDefault="00C01D0B" w:rsidP="00C01D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1D0B" w:rsidRDefault="00C01D0B" w:rsidP="000325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УЧАСТКИ</w:t>
      </w:r>
    </w:p>
    <w:p w:rsidR="00C01D0B" w:rsidRDefault="00C01D0B" w:rsidP="000325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голосования по выборам Президента Республики Беларусь</w:t>
      </w:r>
    </w:p>
    <w:p w:rsidR="00C01D0B" w:rsidRDefault="00C01D0B" w:rsidP="00C01D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679"/>
        <w:gridCol w:w="3784"/>
        <w:gridCol w:w="4391"/>
      </w:tblGrid>
      <w:tr w:rsidR="00C01D0B" w:rsidRPr="00706927" w:rsidTr="0003257B">
        <w:tc>
          <w:tcPr>
            <w:tcW w:w="2235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Номер участка для голосования</w:t>
            </w:r>
          </w:p>
        </w:tc>
        <w:tc>
          <w:tcPr>
            <w:tcW w:w="3260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Границы участка для голосования</w:t>
            </w:r>
          </w:p>
        </w:tc>
        <w:tc>
          <w:tcPr>
            <w:tcW w:w="4359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Место нахождения участковой комиссии, помещение для голосования</w:t>
            </w:r>
          </w:p>
        </w:tc>
      </w:tr>
      <w:tr w:rsidR="00C01D0B" w:rsidRPr="00706927" w:rsidTr="0003257B">
        <w:tc>
          <w:tcPr>
            <w:tcW w:w="2235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9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D0B" w:rsidRPr="00706927" w:rsidTr="0003257B">
        <w:trPr>
          <w:trHeight w:val="1906"/>
        </w:trPr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</w:t>
            </w:r>
          </w:p>
        </w:tc>
        <w:tc>
          <w:tcPr>
            <w:tcW w:w="3260" w:type="dxa"/>
          </w:tcPr>
          <w:p w:rsidR="00C01D0B" w:rsidRPr="00706927" w:rsidRDefault="00C01D0B" w:rsidP="00032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Азделино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Афанасовка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Зелёный Гай, Зелёный Остров, Зелёный Сад,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Манеев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Петров, Приволье 2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Азделинского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4359" w:type="dxa"/>
          </w:tcPr>
          <w:p w:rsidR="00C01D0B" w:rsidRPr="00706927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агрогородокАзделино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Новая, дом 1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Азделинского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исполнительного комитета</w:t>
            </w:r>
            <w:r w:rsid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</w:t>
            </w:r>
            <w:proofErr w:type="spellStart"/>
            <w:r w:rsid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C01D0B" w:rsidRPr="00706927" w:rsidTr="0003257B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</w:t>
            </w:r>
          </w:p>
        </w:tc>
        <w:tc>
          <w:tcPr>
            <w:tcW w:w="3260" w:type="dxa"/>
          </w:tcPr>
          <w:p w:rsidR="00C01D0B" w:rsidRPr="00706927" w:rsidRDefault="00C01D0B" w:rsidP="00C01D0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Бук, Молодь, Приволье 1,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Роги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Южная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Азделинского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C01D0B" w:rsidRPr="00706927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Роги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Комсомольская, дом 2, помещение филиала «Роговская библиотека-клуб» государственного учреждения культуры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ГУК)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«Централизованная библиотечная сеть Гомельского района»</w:t>
            </w:r>
          </w:p>
        </w:tc>
      </w:tr>
      <w:tr w:rsidR="00C01D0B" w:rsidRPr="00706927" w:rsidTr="0003257B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CF19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ток для голосования № 3</w:t>
            </w:r>
          </w:p>
        </w:tc>
        <w:tc>
          <w:tcPr>
            <w:tcW w:w="3260" w:type="dxa"/>
          </w:tcPr>
          <w:p w:rsidR="00C01D0B" w:rsidRPr="00706927" w:rsidRDefault="00C01D0B" w:rsidP="0003257B">
            <w:pPr>
              <w:tabs>
                <w:tab w:val="left" w:pos="420"/>
                <w:tab w:val="left" w:pos="7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Бобовичи, Осовцы, Сосновка, Уза,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ЦыкуныБобовичского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</w:t>
            </w:r>
          </w:p>
        </w:tc>
        <w:tc>
          <w:tcPr>
            <w:tcW w:w="4359" w:type="dxa"/>
          </w:tcPr>
          <w:p w:rsidR="00C01D0B" w:rsidRPr="00706927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Бобовичи, улица Пролетарская, дом 1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Бобовичского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C01D0B" w:rsidRPr="00706927" w:rsidTr="0003257B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</w:t>
            </w:r>
          </w:p>
        </w:tc>
        <w:tc>
          <w:tcPr>
            <w:tcW w:w="3260" w:type="dxa"/>
          </w:tcPr>
          <w:p w:rsidR="00C01D0B" w:rsidRPr="00706927" w:rsidRDefault="00C01D0B" w:rsidP="00C01D0B">
            <w:pPr>
              <w:tabs>
                <w:tab w:val="left" w:pos="690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Чкалово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Бобовичского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C01D0B" w:rsidRPr="009A1E23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Чкалово, улица Пролетарская, дом 101, помещение государственного учреждения образования</w:t>
            </w:r>
            <w:r w:rsidR="009A1E23"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ГУО)</w:t>
            </w: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«Чкаловский </w:t>
            </w:r>
            <w:proofErr w:type="gramStart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ясли-сад</w:t>
            </w:r>
            <w:proofErr w:type="gramEnd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базовая школа»</w:t>
            </w:r>
          </w:p>
        </w:tc>
      </w:tr>
      <w:tr w:rsidR="00C01D0B" w:rsidRPr="00706927" w:rsidTr="0003257B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5</w:t>
            </w:r>
          </w:p>
        </w:tc>
        <w:tc>
          <w:tcPr>
            <w:tcW w:w="3260" w:type="dxa"/>
          </w:tcPr>
          <w:p w:rsidR="00C01D0B" w:rsidRPr="00706927" w:rsidRDefault="00C01D0B" w:rsidP="00C01D0B">
            <w:pPr>
              <w:tabs>
                <w:tab w:val="left" w:pos="690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СтарыеДятловичиБобовичского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C01D0B" w:rsidRPr="009A1E23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Старые </w:t>
            </w:r>
            <w:proofErr w:type="spellStart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Дятловичи</w:t>
            </w:r>
            <w:proofErr w:type="spellEnd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Пролетарская, дом 1</w:t>
            </w:r>
            <w:proofErr w:type="gramStart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туризма и краеведения детей и молодежи Гомельского района»</w:t>
            </w:r>
          </w:p>
        </w:tc>
      </w:tr>
      <w:tr w:rsidR="00C01D0B" w:rsidRPr="00706927" w:rsidTr="0003257B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C215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ток для голосования № 6</w:t>
            </w:r>
          </w:p>
        </w:tc>
        <w:tc>
          <w:tcPr>
            <w:tcW w:w="3260" w:type="dxa"/>
          </w:tcPr>
          <w:p w:rsidR="00C01D0B" w:rsidRPr="00706927" w:rsidRDefault="00C01D0B" w:rsidP="00C01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населенные пункты Большевистского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C01D0B" w:rsidRPr="00706927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рабочий поселок Большевик, улица Красноармейская, дом 29, помещение филиала «Большевистский дом культуры» государственного учреждения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ГУ)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7</w:t>
            </w:r>
          </w:p>
        </w:tc>
        <w:tc>
          <w:tcPr>
            <w:tcW w:w="3260" w:type="dxa"/>
          </w:tcPr>
          <w:p w:rsidR="00FA0EB8" w:rsidRPr="00706927" w:rsidRDefault="00FA0EB8" w:rsidP="0003257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Аполлоновка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Грабовка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Журавлёвка, Красный Грабовского сельсовета         </w:t>
            </w:r>
          </w:p>
        </w:tc>
        <w:tc>
          <w:tcPr>
            <w:tcW w:w="4359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Грабовка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Совхозная, дом 27, помещение Грабовского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8</w:t>
            </w:r>
          </w:p>
        </w:tc>
        <w:tc>
          <w:tcPr>
            <w:tcW w:w="3260" w:type="dxa"/>
          </w:tcPr>
          <w:p w:rsidR="00FA0EB8" w:rsidRPr="00706927" w:rsidRDefault="00FA0EB8" w:rsidP="00FA0EB8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Баштан,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Дубино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Песочная Буда, Хуторянка Грабовского сельсовета</w:t>
            </w:r>
          </w:p>
          <w:p w:rsidR="00FA0EB8" w:rsidRPr="00706927" w:rsidRDefault="00FA0EB8" w:rsidP="00FA0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Песочная Буда, улица Фабричная, дом 4, помещение отделения почтовой связи Песочная Буда Гомельского регионального узла почтовой связи Гомельского филиала республиканского унитарного предприятия почтовой связи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Белпочта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9</w:t>
            </w:r>
          </w:p>
        </w:tc>
        <w:tc>
          <w:tcPr>
            <w:tcW w:w="3260" w:type="dxa"/>
          </w:tcPr>
          <w:p w:rsidR="00FA0EB8" w:rsidRPr="00706927" w:rsidRDefault="00FA0EB8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Василево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Долголесье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Дубовец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Нагорное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Некрасово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Долголесского сельсовета         </w:t>
            </w:r>
          </w:p>
        </w:tc>
        <w:tc>
          <w:tcPr>
            <w:tcW w:w="4359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Долголесье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Молодёжная, дом 2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Долголесского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10</w:t>
            </w:r>
          </w:p>
        </w:tc>
        <w:tc>
          <w:tcPr>
            <w:tcW w:w="3260" w:type="dxa"/>
          </w:tcPr>
          <w:p w:rsidR="00FA0EB8" w:rsidRPr="00706927" w:rsidRDefault="00FA0EB8" w:rsidP="0003257B">
            <w:pPr>
              <w:tabs>
                <w:tab w:val="left" w:pos="705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Карналин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Мирный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Михальки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Межи,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СтукачёвкаДолголесского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 </w:t>
            </w:r>
          </w:p>
        </w:tc>
        <w:tc>
          <w:tcPr>
            <w:tcW w:w="4359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агрогородокМихальки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Комсомольская, дом 35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Михальковский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детский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сад-базовая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школа»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11</w:t>
            </w:r>
          </w:p>
        </w:tc>
        <w:tc>
          <w:tcPr>
            <w:tcW w:w="3260" w:type="dxa"/>
          </w:tcPr>
          <w:p w:rsidR="00FA0EB8" w:rsidRPr="00706927" w:rsidRDefault="00FA0EB8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Ерёмино в границах улиц: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Владимира Комарова, Клубная, Школьная, Юности, Лесная,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Машерова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П.М., Молодёжная, Солнечная, Цветочная, Вокзальная (дома № 2 – 120/1 – четная сторона), Васильевой Л.Н., Станционная, Советская, Юбилейная, Майская, Дружбы, Восточная, Железнодорожная, Зелёная, Заводская, 55 лет Победы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Ерёминского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  <w:proofErr w:type="gramEnd"/>
          </w:p>
        </w:tc>
        <w:tc>
          <w:tcPr>
            <w:tcW w:w="4359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Ерёмино, улица Клубная, дом 2,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Ерёминский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12</w:t>
            </w:r>
          </w:p>
        </w:tc>
        <w:tc>
          <w:tcPr>
            <w:tcW w:w="3260" w:type="dxa"/>
          </w:tcPr>
          <w:p w:rsidR="00FA0EB8" w:rsidRPr="00706927" w:rsidRDefault="00FA0EB8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Ерёмино в границах улиц: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Западная, Новая, Полевая, Хованского Н.П., Комсомольская, Пионерская, Октябрьская, Первомайская, Липовая, Садовая, Чкалова В.П., Коммунистическая, Победы, Белорусская, Минская, Гомельская, Витебская, Гродненская, переулка Октябрьский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Ерёминского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proofErr w:type="gramEnd"/>
          </w:p>
        </w:tc>
        <w:tc>
          <w:tcPr>
            <w:tcW w:w="4359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Ерёмино, улица Советская, дом 150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Ерёминская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для голосования 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13</w:t>
            </w:r>
          </w:p>
        </w:tc>
        <w:tc>
          <w:tcPr>
            <w:tcW w:w="3260" w:type="dxa"/>
          </w:tcPr>
          <w:p w:rsidR="00FA0EB8" w:rsidRPr="00706927" w:rsidRDefault="0010646B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населённый пункт Ерёмино в границах улиц: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Вокзальная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(дома№ 1-109 нечетная сторона),                      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Зуборева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Я.И., Линейная,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Сурганова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Ф.А., Светлая, Кленовая, Энтузиастов, Вишнёвая, Озёрная; Спортивная, Малиновая,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Свитальная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Каштановая, переулков Железнодорожный, Каштановый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Ерёминского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  <w:proofErr w:type="gramEnd"/>
          </w:p>
        </w:tc>
        <w:tc>
          <w:tcPr>
            <w:tcW w:w="4359" w:type="dxa"/>
          </w:tcPr>
          <w:p w:rsidR="00FA0EB8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Ерёмино, улица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Сурганова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Ф.А., дом 10,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ГУ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«Детско-юношеская спортивная школа Гомельского района»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14</w:t>
            </w:r>
          </w:p>
        </w:tc>
        <w:tc>
          <w:tcPr>
            <w:tcW w:w="3260" w:type="dxa"/>
          </w:tcPr>
          <w:p w:rsidR="00FA0EB8" w:rsidRPr="00706927" w:rsidRDefault="0010646B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Вишенский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Климовский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Костюковка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Ерёминского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4359" w:type="dxa"/>
          </w:tcPr>
          <w:p w:rsidR="00FA0EB8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Костюковка, улица Кирова С.М., дом 66, помещение магазина Руденок О.В.</w:t>
            </w:r>
          </w:p>
        </w:tc>
      </w:tr>
      <w:tr w:rsidR="00FA0EB8" w:rsidRPr="00706927" w:rsidTr="0003257B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15</w:t>
            </w:r>
          </w:p>
        </w:tc>
        <w:tc>
          <w:tcPr>
            <w:tcW w:w="3260" w:type="dxa"/>
          </w:tcPr>
          <w:p w:rsidR="00FA0EB8" w:rsidRPr="00706927" w:rsidRDefault="0010646B" w:rsidP="0003257B">
            <w:pPr>
              <w:tabs>
                <w:tab w:val="center" w:pos="4671"/>
                <w:tab w:val="left" w:pos="802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Воевода, Гроза, Зарница,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Зябровка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Красное Селище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Зябровского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</w:p>
        </w:tc>
        <w:tc>
          <w:tcPr>
            <w:tcW w:w="4359" w:type="dxa"/>
          </w:tcPr>
          <w:p w:rsidR="00FA0EB8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Зябровка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Комсомольская, дом 30,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Зябровского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16</w:t>
            </w:r>
          </w:p>
        </w:tc>
        <w:tc>
          <w:tcPr>
            <w:tcW w:w="3260" w:type="dxa"/>
          </w:tcPr>
          <w:p w:rsidR="0010646B" w:rsidRPr="00706927" w:rsidRDefault="0010646B" w:rsidP="0010646B">
            <w:pPr>
              <w:tabs>
                <w:tab w:val="center" w:pos="4671"/>
                <w:tab w:val="left" w:pos="802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Коренёвка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КонтакузовкаЗябровского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10646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Коренёвка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Шоссейная, дом 30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государственного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лесохозяйствен</w:t>
            </w:r>
            <w:r w:rsidR="0003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Кореневская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экспериментальная лесная база Института леса Национальной академии наук Беларуси»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17</w:t>
            </w:r>
          </w:p>
        </w:tc>
        <w:tc>
          <w:tcPr>
            <w:tcW w:w="3260" w:type="dxa"/>
          </w:tcPr>
          <w:p w:rsidR="0010646B" w:rsidRPr="00706927" w:rsidRDefault="0010646B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НоваяМильчаКрасненского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4359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Новая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Мильча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Первомайская, дом 10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Мильчанский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ясли-сад»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18</w:t>
            </w:r>
          </w:p>
        </w:tc>
        <w:tc>
          <w:tcPr>
            <w:tcW w:w="3260" w:type="dxa"/>
          </w:tcPr>
          <w:p w:rsidR="0010646B" w:rsidRPr="00706927" w:rsidRDefault="0010646B" w:rsidP="0003257B">
            <w:pPr>
              <w:tabs>
                <w:tab w:val="left" w:pos="690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Красное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улиц: Колхозная, Ленина В.И. (дома № 59 – 243 – нечетная сторона, 76 – 256 – четная сторона), 8 Марта, 12 Апреля, Сельсоветская,    40 лет Победы, переулка Сельсоветский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Красненского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4359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Красное, улица Сельсоветская, дом 3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Красненский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19</w:t>
            </w:r>
          </w:p>
        </w:tc>
        <w:tc>
          <w:tcPr>
            <w:tcW w:w="3260" w:type="dxa"/>
          </w:tcPr>
          <w:p w:rsidR="0010646B" w:rsidRPr="00706927" w:rsidRDefault="0010646B" w:rsidP="00DC1C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населенные пункты: Забияка, Красный Богатырь, Пролетарий, </w:t>
            </w:r>
            <w:proofErr w:type="gram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улиц: </w:t>
            </w:r>
            <w:proofErr w:type="gram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Коммунаров, Ленина В.И. (дома № 1 – 57 – нечетная сторона, 2– 74 – четная сторона</w:t>
            </w:r>
            <w:r w:rsidR="00DC1C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Базовая, Гомельская, Весенняя, Владимирская, Сергея Есенина, Кольцевая, Лазурная,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Линейная, Луговая, Механизаторов, Минская, Молодёжная, Некрасова Н.А., Новая, Озёрная, Окружная, Полевая, Праздничная, Пригородная, Светлая, Трудовая, Цветочная, Школьная, Юбилейная, Дорожная, переулков Дорожный, Полевой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Красненского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</w:t>
            </w:r>
            <w:proofErr w:type="gramEnd"/>
          </w:p>
        </w:tc>
        <w:tc>
          <w:tcPr>
            <w:tcW w:w="4359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Красное, улица Гомельская, дом 1,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Красненская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20</w:t>
            </w:r>
          </w:p>
        </w:tc>
        <w:tc>
          <w:tcPr>
            <w:tcW w:w="3260" w:type="dxa"/>
          </w:tcPr>
          <w:p w:rsidR="0010646B" w:rsidRPr="00706927" w:rsidRDefault="0010646B" w:rsidP="0010646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МичуринскаяКрасненского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10646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Мичуринская, улица Мира, дом 48,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Брилёвский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культуры»  </w:t>
            </w:r>
            <w:r w:rsidR="009A1E23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21</w:t>
            </w:r>
          </w:p>
        </w:tc>
        <w:tc>
          <w:tcPr>
            <w:tcW w:w="3260" w:type="dxa"/>
          </w:tcPr>
          <w:p w:rsidR="0010646B" w:rsidRPr="00706927" w:rsidRDefault="0010646B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Гадичево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Марковичи,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Поддобрянка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Роги-Илецкий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Холмы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Марковичского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</w:p>
        </w:tc>
        <w:tc>
          <w:tcPr>
            <w:tcW w:w="4359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Марковичи, улица Крестьянская, дом 243,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Марковичского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22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Глыбоцкое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ЗимнийМарковичского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4359" w:type="dxa"/>
          </w:tcPr>
          <w:p w:rsidR="0010646B" w:rsidRPr="009A1E23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Глыбоцкое</w:t>
            </w:r>
            <w:proofErr w:type="spellEnd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Новая, дом 1,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Глыбоцкий</w:t>
            </w:r>
            <w:proofErr w:type="spellEnd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ясли-сад-базовая</w:t>
            </w:r>
            <w:proofErr w:type="spellEnd"/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23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Калинино, Поколюбичи, Прудок, Плёсы Поколюбичского сельсовета  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Поколюбичи, улица Ленина В.И., дом 138,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Поколюбичский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24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Грива,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Залинейный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Красный Маяк,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Лопатино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Мостище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Остров,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Светлая Заря,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Церковье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ЯнтарныйПоколюбич</w:t>
            </w:r>
            <w:r w:rsidR="0003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, улица Школьная, дом 16</w:t>
            </w:r>
            <w:proofErr w:type="gram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«Лопатинская средняя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25</w:t>
            </w:r>
          </w:p>
        </w:tc>
        <w:tc>
          <w:tcPr>
            <w:tcW w:w="3260" w:type="dxa"/>
          </w:tcPr>
          <w:p w:rsidR="00BB16AA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населенные пункты </w:t>
            </w: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Приборского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                       </w:t>
            </w:r>
          </w:p>
          <w:p w:rsidR="0010646B" w:rsidRPr="00706927" w:rsidRDefault="0010646B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Прибор, улица Трудовая, дом 6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Приборский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26</w:t>
            </w:r>
          </w:p>
        </w:tc>
        <w:tc>
          <w:tcPr>
            <w:tcW w:w="3260" w:type="dxa"/>
          </w:tcPr>
          <w:p w:rsidR="00BB16AA" w:rsidRPr="00706927" w:rsidRDefault="00BB16AA" w:rsidP="00BB16A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Цагельня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Прибытковского сельсовета </w:t>
            </w:r>
          </w:p>
          <w:p w:rsidR="0010646B" w:rsidRPr="00706927" w:rsidRDefault="0010646B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Цагельня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Молодежная, дом 32,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Цагельнянский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для 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голосования № 27</w:t>
            </w:r>
          </w:p>
        </w:tc>
        <w:tc>
          <w:tcPr>
            <w:tcW w:w="3260" w:type="dxa"/>
          </w:tcPr>
          <w:p w:rsidR="00BB16AA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Каравышень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Прибытковского сельсовета</w:t>
            </w:r>
          </w:p>
          <w:p w:rsidR="0010646B" w:rsidRPr="00706927" w:rsidRDefault="0010646B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Центральная, дом 3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филиала «Климовский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28</w:t>
            </w:r>
          </w:p>
        </w:tc>
        <w:tc>
          <w:tcPr>
            <w:tcW w:w="3260" w:type="dxa"/>
          </w:tcPr>
          <w:p w:rsidR="00BB16AA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Зябровка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Прибытковского сельсовета</w:t>
            </w:r>
          </w:p>
          <w:p w:rsidR="0010646B" w:rsidRPr="00706927" w:rsidRDefault="0010646B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Зябровка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Центральная, дом 220, помещение филиала «Дом культуры поселка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Зябровка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29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Будилка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Дуяновка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Прибытки, Рудня-Прибытковская Прибытковского сельсовета;  учреждение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Дуяновский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психоневрологический дом-интернат для престарелых и инвалидов»  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Прибытки, улица Ленина В.И., дом 68, помещение Прибытковского с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ельисполкома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30</w:t>
            </w:r>
          </w:p>
        </w:tc>
        <w:tc>
          <w:tcPr>
            <w:tcW w:w="3260" w:type="dxa"/>
          </w:tcPr>
          <w:p w:rsidR="00BB16AA" w:rsidRPr="00706927" w:rsidRDefault="00BB16AA" w:rsidP="00BB1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населенные пункты </w:t>
            </w: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Руднемаримоновского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Рудня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Маримонова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Центральная, дом 3,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Руднемаримоновского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31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Вишнёвка, Малиновка, Ивановка, Просвет, Рубеж,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ТереничиТереничского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агрогородокТереничи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Советская, дом 6,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Тереничский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32</w:t>
            </w:r>
          </w:p>
        </w:tc>
        <w:tc>
          <w:tcPr>
            <w:tcW w:w="3260" w:type="dxa"/>
          </w:tcPr>
          <w:p w:rsidR="0010646B" w:rsidRPr="00706927" w:rsidRDefault="00BB16AA" w:rsidP="00DD089C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Евстратовка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Задоровка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Иваньков, Калиновка, Малиновка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Телешовская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Никольск, Переход,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ТелешиТереничского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Телеши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Коммунистическая, дом 73А,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Телешовский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учреждения «Урицкий региональный центр культуры и досуга Гомельского района</w:t>
            </w:r>
            <w:r w:rsidR="00CD3D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33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tabs>
                <w:tab w:val="left" w:pos="70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Житовля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Курганы,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Муравчий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Рудня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Телешовская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03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Фащевка </w:t>
            </w:r>
            <w:proofErr w:type="spellStart"/>
            <w:r w:rsidR="0003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Тереничского</w:t>
            </w:r>
            <w:proofErr w:type="spellEnd"/>
            <w:r w:rsidR="0003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Рудня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Телешовская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Молодёжная, дом 1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Руднетелешовская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базовая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34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населенные </w:t>
            </w: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пунктыТерешковичского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«Дом-интернат для ветеранов войны, труда и инвалидов «Васильевка» 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Терешковичи, улица Центральная, дом 2,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Терешковичская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35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Епифань, Каролин,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Кустарный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Студёная Гута, Терюха,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ШутовкаТерюхского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Терюха, улица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Вологина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А.Д., дом 54,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Терюхского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36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Диколовка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Кравцовка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Лядцы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Семёновка, Новая Гута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Терюхского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Новая Гута, улица Центральная, дом 6,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Новогутский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37</w:t>
            </w:r>
          </w:p>
        </w:tc>
        <w:tc>
          <w:tcPr>
            <w:tcW w:w="3260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Победа,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Юбилейный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Ипуть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Улуковского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</w:p>
        </w:tc>
        <w:tc>
          <w:tcPr>
            <w:tcW w:w="4359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Юбилейный, дом 1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Стройкомпозит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38</w:t>
            </w:r>
          </w:p>
        </w:tc>
        <w:tc>
          <w:tcPr>
            <w:tcW w:w="3260" w:type="dxa"/>
          </w:tcPr>
          <w:p w:rsidR="00706927" w:rsidRPr="00706927" w:rsidRDefault="00706927" w:rsidP="007069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Берёзки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Улуковского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Берёзки, улица 60 лет СССР, дом 10А,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Улуковский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«Центр культуры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39</w:t>
            </w:r>
          </w:p>
        </w:tc>
        <w:tc>
          <w:tcPr>
            <w:tcW w:w="3260" w:type="dxa"/>
          </w:tcPr>
          <w:p w:rsidR="0010646B" w:rsidRDefault="00706927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      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Головинцы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Ерохово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Знамя Труда, Приозёрный, Медвежий Лог, Улуковье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Улуковского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03257B" w:rsidRPr="00706927" w:rsidRDefault="0003257B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Головинцы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Садовая, дом 15,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Головинская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40</w:t>
            </w:r>
          </w:p>
        </w:tc>
        <w:tc>
          <w:tcPr>
            <w:tcW w:w="3260" w:type="dxa"/>
          </w:tcPr>
          <w:p w:rsidR="00706927" w:rsidRPr="00706927" w:rsidRDefault="00706927" w:rsidP="007069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Будатин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Залядье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Ильич, Романовичи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Улуковского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Романовичи, улица Школьная, дом 23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Романовичская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41</w:t>
            </w:r>
          </w:p>
        </w:tc>
        <w:tc>
          <w:tcPr>
            <w:tcW w:w="3260" w:type="dxa"/>
          </w:tcPr>
          <w:p w:rsidR="00706927" w:rsidRPr="00706927" w:rsidRDefault="00706927" w:rsidP="007069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Александровка,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Зелёные Луки,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Островы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Старая Белица Урицкого сельсовета. 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Старая Белица, улица Октября, дом 12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Старобелицк</w:t>
            </w:r>
            <w:r w:rsidR="00281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клуб-библиотека» учреждения «Урицкий региональный центр культуры и досуга Гомельского района»</w:t>
            </w:r>
          </w:p>
          <w:p w:rsidR="006F226E" w:rsidRPr="00706927" w:rsidRDefault="006F226E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42</w:t>
            </w:r>
          </w:p>
        </w:tc>
        <w:tc>
          <w:tcPr>
            <w:tcW w:w="3260" w:type="dxa"/>
          </w:tcPr>
          <w:p w:rsidR="0010646B" w:rsidRPr="00706927" w:rsidRDefault="00706927" w:rsidP="006F226E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Алексеевка, Борок, Урицкое в границах улиц: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 В.И., 50 лет Октября, Весенняя, Зелёная, Объездная, Коммунистическая, Ятченко Н.Г, Лесная, Гомельская, Полевая, Бассейновая, Рабочая, переулок Украинский Урицкого сельсовета; 2-ой радиолокационный узел войсковой части 48694</w:t>
            </w:r>
            <w:proofErr w:type="gramEnd"/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Урицкое, улица </w:t>
            </w:r>
            <w:proofErr w:type="spellStart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Ятченко</w:t>
            </w:r>
            <w:proofErr w:type="spellEnd"/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Н.Г., дом 1, помещение кабинета художественного руководителя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43</w:t>
            </w:r>
          </w:p>
        </w:tc>
        <w:tc>
          <w:tcPr>
            <w:tcW w:w="3260" w:type="dxa"/>
          </w:tcPr>
          <w:p w:rsidR="0010646B" w:rsidRPr="00706927" w:rsidRDefault="00706927" w:rsidP="006F226E">
            <w:pPr>
              <w:tabs>
                <w:tab w:val="left" w:pos="705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Урицкое в границах улиц: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Парковая, Садовая, Трудовая, Молодёжная, Дружбы, Тенистая,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Красномаякская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Школьная, Луговая,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Белорусская, Вишнёвая, Мира, переулков:</w:t>
            </w:r>
            <w:proofErr w:type="gram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Цветочный, Спортивный, Больничный, Пришкольный,  бульвар Школьный Урицкого сельсовета       </w:t>
            </w: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агрогородок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Урицкое, улица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Ятченко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Н.Г., дом 1, помещение фойе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44</w:t>
            </w:r>
          </w:p>
        </w:tc>
        <w:tc>
          <w:tcPr>
            <w:tcW w:w="3260" w:type="dxa"/>
          </w:tcPr>
          <w:p w:rsidR="00706927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Залипье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Красный Маяк Урицкого сельсовета.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Залипье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Школьная, дом 7А,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Залипский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106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45</w:t>
            </w:r>
          </w:p>
        </w:tc>
        <w:tc>
          <w:tcPr>
            <w:tcW w:w="3260" w:type="dxa"/>
          </w:tcPr>
          <w:p w:rsidR="0010646B" w:rsidRPr="00706927" w:rsidRDefault="00706927" w:rsidP="006F22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gram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Поляна,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Севруки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Чёнки (кроме улиц: 50 лет СССР, 60 лет Октября, Зайцева И.С., Октябрьская, Комсомольская, Лесная, Пионерская, Речная,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Сельмашевская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Сожская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Солнечная)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Чёнковского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  <w:proofErr w:type="gramEnd"/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Чёнки, улица Октябрьская, дом 16,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Чёнковского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46</w:t>
            </w:r>
          </w:p>
        </w:tc>
        <w:tc>
          <w:tcPr>
            <w:tcW w:w="3260" w:type="dxa"/>
          </w:tcPr>
          <w:p w:rsidR="0010646B" w:rsidRPr="00706927" w:rsidRDefault="00706927" w:rsidP="006F22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Чёнки в границах улиц: 50 лет СССР, 60 лет Октября, Зайцева И.С., Октябрьская, Комсомольская, Лесная, Пионерская, Речная,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Сельмашевская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Сожская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 Солнечная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Чёнковского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        </w:t>
            </w: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Чёнки, улица Октябрьская, дом 81,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Чёнковская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базовая школа»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47</w:t>
            </w:r>
          </w:p>
        </w:tc>
        <w:tc>
          <w:tcPr>
            <w:tcW w:w="3260" w:type="dxa"/>
          </w:tcPr>
          <w:p w:rsidR="00706927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Будище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Залесье, Чаплин,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ЧеретянкаЧеретянского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агрогородокЧеретянка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улица Интернациональная, дом 31, помещение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Черетянского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48</w:t>
            </w:r>
          </w:p>
        </w:tc>
        <w:tc>
          <w:tcPr>
            <w:tcW w:w="3260" w:type="dxa"/>
          </w:tcPr>
          <w:p w:rsidR="00706927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Водопой, Займище,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Маковье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ПрокоповкаЧеретянского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Маковье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Советская, дом 27, помещение Маковского фельдшерско-акушерского пункта Грабовской амбулатории общей практики филиала № 1 государственного учреждения здравоохранения «Гомельская городская поликлиника № 1»</w:t>
            </w:r>
          </w:p>
        </w:tc>
      </w:tr>
      <w:tr w:rsidR="0010646B" w:rsidRPr="00706927" w:rsidTr="0003257B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49</w:t>
            </w:r>
          </w:p>
        </w:tc>
        <w:tc>
          <w:tcPr>
            <w:tcW w:w="3260" w:type="dxa"/>
          </w:tcPr>
          <w:p w:rsidR="00706927" w:rsidRPr="00706927" w:rsidRDefault="00706927" w:rsidP="00706927">
            <w:pPr>
              <w:tabs>
                <w:tab w:val="left" w:pos="707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Шарпиловского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9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Шарпиловка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Центральная, дом 8, помещение филиала «</w:t>
            </w:r>
            <w:proofErr w:type="spellStart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Шарпиловский</w:t>
            </w:r>
            <w:proofErr w:type="spellEnd"/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клуб-библиотека»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</w:tbl>
    <w:p w:rsidR="00C01D0B" w:rsidRDefault="00C01D0B" w:rsidP="00C01D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8583F" w:rsidRPr="00C01D0B" w:rsidRDefault="0028583F" w:rsidP="00C01D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Управляющий делами райисполкома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А.В.Полторан</w:t>
      </w:r>
      <w:proofErr w:type="spellEnd"/>
    </w:p>
    <w:sectPr w:rsidR="0028583F" w:rsidRPr="00C01D0B" w:rsidSect="00C01D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D0B"/>
    <w:rsid w:val="00012790"/>
    <w:rsid w:val="0003257B"/>
    <w:rsid w:val="00041EBD"/>
    <w:rsid w:val="000D6C93"/>
    <w:rsid w:val="0010646B"/>
    <w:rsid w:val="002723CE"/>
    <w:rsid w:val="00281667"/>
    <w:rsid w:val="0028583F"/>
    <w:rsid w:val="00300771"/>
    <w:rsid w:val="003A617C"/>
    <w:rsid w:val="006F226E"/>
    <w:rsid w:val="00706927"/>
    <w:rsid w:val="007977C3"/>
    <w:rsid w:val="007E48C3"/>
    <w:rsid w:val="0083314E"/>
    <w:rsid w:val="00853E90"/>
    <w:rsid w:val="009A1E23"/>
    <w:rsid w:val="009B6947"/>
    <w:rsid w:val="00A97E42"/>
    <w:rsid w:val="00BB16AA"/>
    <w:rsid w:val="00C01D0B"/>
    <w:rsid w:val="00C2157B"/>
    <w:rsid w:val="00C56059"/>
    <w:rsid w:val="00CD3D71"/>
    <w:rsid w:val="00CF19EF"/>
    <w:rsid w:val="00DC1C5E"/>
    <w:rsid w:val="00DD089C"/>
    <w:rsid w:val="00EE4FF0"/>
    <w:rsid w:val="00FA0EB8"/>
    <w:rsid w:val="00FD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C8BE-B79F-4279-8D02-109A099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Лосская</dc:creator>
  <cp:keywords/>
  <dc:description/>
  <cp:lastModifiedBy>Home</cp:lastModifiedBy>
  <cp:revision>9</cp:revision>
  <cp:lastPrinted>2020-05-27T09:46:00Z</cp:lastPrinted>
  <dcterms:created xsi:type="dcterms:W3CDTF">2020-05-29T15:38:00Z</dcterms:created>
  <dcterms:modified xsi:type="dcterms:W3CDTF">2020-06-01T06:51:00Z</dcterms:modified>
</cp:coreProperties>
</file>