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6" w:rsidRDefault="00306CE0" w:rsidP="00744AE6">
      <w:pPr>
        <w:tabs>
          <w:tab w:val="left" w:pos="1020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Университет Гражданской защиты</w:t>
      </w:r>
      <w:r w:rsidR="00744AE6">
        <w:rPr>
          <w:b/>
          <w:sz w:val="30"/>
          <w:szCs w:val="30"/>
          <w:u w:val="single"/>
        </w:rPr>
        <w:t xml:space="preserve"> МЧС</w:t>
      </w:r>
      <w:r w:rsidR="00DD47EC">
        <w:rPr>
          <w:b/>
          <w:sz w:val="30"/>
          <w:szCs w:val="30"/>
          <w:u w:val="single"/>
        </w:rPr>
        <w:t>,</w:t>
      </w:r>
      <w:r w:rsidR="00B019FD">
        <w:rPr>
          <w:b/>
          <w:sz w:val="30"/>
          <w:szCs w:val="30"/>
          <w:u w:val="single"/>
        </w:rPr>
        <w:t xml:space="preserve"> </w:t>
      </w:r>
      <w:proofErr w:type="gramStart"/>
      <w:r w:rsidR="00B019FD">
        <w:rPr>
          <w:b/>
          <w:sz w:val="30"/>
          <w:szCs w:val="30"/>
          <w:u w:val="single"/>
        </w:rPr>
        <w:t>г</w:t>
      </w:r>
      <w:proofErr w:type="gramEnd"/>
      <w:r w:rsidR="00B019FD">
        <w:rPr>
          <w:b/>
          <w:sz w:val="30"/>
          <w:szCs w:val="30"/>
          <w:u w:val="single"/>
        </w:rPr>
        <w:t>. Минск</w:t>
      </w:r>
      <w:r w:rsidR="00744AE6">
        <w:rPr>
          <w:b/>
          <w:sz w:val="30"/>
          <w:szCs w:val="30"/>
          <w:u w:val="single"/>
        </w:rPr>
        <w:t xml:space="preserve"> </w:t>
      </w:r>
      <w:r w:rsidR="00744AE6" w:rsidRPr="00DA7896">
        <w:rPr>
          <w:b/>
          <w:sz w:val="30"/>
          <w:szCs w:val="30"/>
          <w:u w:val="single"/>
        </w:rPr>
        <w:t>(</w:t>
      </w:r>
      <w:r>
        <w:rPr>
          <w:b/>
          <w:sz w:val="30"/>
          <w:szCs w:val="30"/>
          <w:u w:val="single"/>
        </w:rPr>
        <w:t>УГЗ</w:t>
      </w:r>
      <w:r w:rsidR="00744AE6" w:rsidRPr="00DA7896">
        <w:rPr>
          <w:b/>
          <w:sz w:val="30"/>
          <w:szCs w:val="30"/>
          <w:u w:val="single"/>
        </w:rPr>
        <w:t>).</w:t>
      </w:r>
    </w:p>
    <w:p w:rsidR="00744AE6" w:rsidRPr="00DA7896" w:rsidRDefault="00744AE6" w:rsidP="00744AE6">
      <w:pPr>
        <w:tabs>
          <w:tab w:val="left" w:pos="1020"/>
        </w:tabs>
        <w:jc w:val="both"/>
        <w:rPr>
          <w:b/>
          <w:sz w:val="30"/>
          <w:szCs w:val="30"/>
          <w:u w:val="single"/>
        </w:rPr>
      </w:pPr>
    </w:p>
    <w:p w:rsidR="00744AE6" w:rsidRPr="00211150" w:rsidRDefault="00744AE6" w:rsidP="00AD4E94">
      <w:pPr>
        <w:tabs>
          <w:tab w:val="left" w:pos="1020"/>
        </w:tabs>
        <w:jc w:val="both"/>
        <w:rPr>
          <w:i/>
          <w:sz w:val="30"/>
          <w:szCs w:val="30"/>
        </w:rPr>
      </w:pPr>
      <w:r w:rsidRPr="00211150">
        <w:rPr>
          <w:i/>
          <w:sz w:val="30"/>
          <w:szCs w:val="30"/>
        </w:rPr>
        <w:tab/>
        <w:t>Указанн</w:t>
      </w:r>
      <w:r w:rsidR="008751B6" w:rsidRPr="00211150">
        <w:rPr>
          <w:i/>
          <w:sz w:val="30"/>
          <w:szCs w:val="30"/>
        </w:rPr>
        <w:t>ое</w:t>
      </w:r>
      <w:r w:rsidRPr="00211150">
        <w:rPr>
          <w:i/>
          <w:sz w:val="30"/>
          <w:szCs w:val="30"/>
        </w:rPr>
        <w:t xml:space="preserve"> учреждени</w:t>
      </w:r>
      <w:r w:rsidR="008751B6" w:rsidRPr="00211150">
        <w:rPr>
          <w:i/>
          <w:sz w:val="30"/>
          <w:szCs w:val="30"/>
        </w:rPr>
        <w:t>е</w:t>
      </w:r>
      <w:r w:rsidRPr="00211150">
        <w:rPr>
          <w:i/>
          <w:sz w:val="30"/>
          <w:szCs w:val="30"/>
        </w:rPr>
        <w:t xml:space="preserve"> осуществл</w:t>
      </w:r>
      <w:r w:rsidR="008751B6" w:rsidRPr="00211150">
        <w:rPr>
          <w:i/>
          <w:sz w:val="30"/>
          <w:szCs w:val="30"/>
        </w:rPr>
        <w:t>яе</w:t>
      </w:r>
      <w:r w:rsidRPr="00211150">
        <w:rPr>
          <w:i/>
          <w:sz w:val="30"/>
          <w:szCs w:val="30"/>
        </w:rPr>
        <w:t>т подготовку высококвалифицированных офицеров по специальности «Предупреждение и ликвидация чрезвычайных ситуаций».</w:t>
      </w:r>
    </w:p>
    <w:p w:rsidR="00744AE6" w:rsidRPr="00211150" w:rsidRDefault="00744AE6" w:rsidP="00744AE6">
      <w:pPr>
        <w:tabs>
          <w:tab w:val="left" w:pos="1020"/>
        </w:tabs>
        <w:jc w:val="both"/>
        <w:rPr>
          <w:i/>
          <w:sz w:val="30"/>
          <w:szCs w:val="30"/>
        </w:rPr>
      </w:pPr>
      <w:r w:rsidRPr="00211150">
        <w:rPr>
          <w:i/>
          <w:sz w:val="30"/>
          <w:szCs w:val="30"/>
        </w:rPr>
        <w:tab/>
        <w:t xml:space="preserve">Срок обучения - 4 года. По окончании учебы выпускникам институтов выдается диплом о высшем образовании и присваивается специальное звание «лейтенант внутренней службы». Курсанты, зачисленные в </w:t>
      </w:r>
      <w:r w:rsidR="008751B6" w:rsidRPr="00211150">
        <w:rPr>
          <w:i/>
          <w:sz w:val="30"/>
          <w:szCs w:val="30"/>
        </w:rPr>
        <w:t>университет</w:t>
      </w:r>
      <w:r w:rsidRPr="00211150">
        <w:rPr>
          <w:i/>
          <w:sz w:val="30"/>
          <w:szCs w:val="30"/>
        </w:rPr>
        <w:t>, исключаются с воинского учета  (освобождаются от службы в армии) и зачисляются в кадры МЧС. Время учебы засчитывается в стаж службы.</w:t>
      </w:r>
    </w:p>
    <w:p w:rsidR="00744AE6" w:rsidRPr="00211150" w:rsidRDefault="00744AE6" w:rsidP="00744AE6">
      <w:pPr>
        <w:tabs>
          <w:tab w:val="left" w:pos="1020"/>
        </w:tabs>
        <w:jc w:val="both"/>
        <w:rPr>
          <w:i/>
          <w:sz w:val="30"/>
          <w:szCs w:val="30"/>
        </w:rPr>
      </w:pPr>
      <w:r w:rsidRPr="00211150">
        <w:rPr>
          <w:i/>
          <w:sz w:val="30"/>
          <w:szCs w:val="30"/>
        </w:rPr>
        <w:tab/>
        <w:t>Курсанты обеспечиваются обмундированием, питанием, медицинским обслуживанием, коммунально-бытовыми услугами и обще</w:t>
      </w:r>
      <w:r w:rsidR="00D90EDE">
        <w:rPr>
          <w:i/>
          <w:sz w:val="30"/>
          <w:szCs w:val="30"/>
        </w:rPr>
        <w:t xml:space="preserve">житием, выплачивается стипендия. </w:t>
      </w:r>
      <w:r w:rsidRPr="00211150">
        <w:rPr>
          <w:i/>
          <w:sz w:val="30"/>
          <w:szCs w:val="30"/>
        </w:rPr>
        <w:t>В процессе обучения курсанты изучают дисциплину «Автомобильная подготовка» и на 3 курсе получают водительские удостоверения кат. «В».</w:t>
      </w:r>
    </w:p>
    <w:p w:rsidR="00744AE6" w:rsidRPr="00211150" w:rsidRDefault="00744AE6" w:rsidP="00744AE6">
      <w:pPr>
        <w:tabs>
          <w:tab w:val="left" w:pos="1020"/>
        </w:tabs>
        <w:jc w:val="both"/>
        <w:rPr>
          <w:i/>
          <w:sz w:val="30"/>
          <w:szCs w:val="30"/>
        </w:rPr>
      </w:pPr>
      <w:r w:rsidRPr="00211150">
        <w:rPr>
          <w:i/>
          <w:sz w:val="30"/>
          <w:szCs w:val="30"/>
        </w:rPr>
        <w:tab/>
      </w:r>
      <w:r w:rsidR="008751B6" w:rsidRPr="00211150">
        <w:rPr>
          <w:i/>
          <w:sz w:val="30"/>
          <w:szCs w:val="30"/>
        </w:rPr>
        <w:t>Университет</w:t>
      </w:r>
      <w:r w:rsidRPr="00211150">
        <w:rPr>
          <w:i/>
          <w:sz w:val="30"/>
          <w:szCs w:val="30"/>
        </w:rPr>
        <w:t xml:space="preserve"> име</w:t>
      </w:r>
      <w:r w:rsidR="008751B6" w:rsidRPr="00211150">
        <w:rPr>
          <w:i/>
          <w:sz w:val="30"/>
          <w:szCs w:val="30"/>
        </w:rPr>
        <w:t>ет</w:t>
      </w:r>
      <w:r w:rsidRPr="00211150">
        <w:rPr>
          <w:i/>
          <w:sz w:val="30"/>
          <w:szCs w:val="30"/>
        </w:rPr>
        <w:t xml:space="preserve"> современные учебно-лабораторные базы, компьютерные классы, учебно-тактические полигоны и т.д. Для организации практического обучения созданы учебные пожарные аварийно-спасательные части. </w:t>
      </w:r>
      <w:proofErr w:type="gramStart"/>
      <w:r w:rsidRPr="00211150">
        <w:rPr>
          <w:i/>
          <w:sz w:val="30"/>
          <w:szCs w:val="30"/>
        </w:rPr>
        <w:t>Созданы все необходимые условия для занятий спортом (тренировочные манежи, спортивные залы, стадионы</w:t>
      </w:r>
      <w:proofErr w:type="gramEnd"/>
      <w:r w:rsidRPr="00211150">
        <w:rPr>
          <w:i/>
          <w:sz w:val="30"/>
          <w:szCs w:val="30"/>
        </w:rPr>
        <w:t xml:space="preserve"> и т.д.).</w:t>
      </w:r>
    </w:p>
    <w:p w:rsidR="00744AE6" w:rsidRPr="00211150" w:rsidRDefault="00744AE6" w:rsidP="00744AE6">
      <w:pPr>
        <w:rPr>
          <w:i/>
          <w:sz w:val="30"/>
          <w:szCs w:val="30"/>
        </w:rPr>
      </w:pPr>
    </w:p>
    <w:p w:rsidR="00744AE6" w:rsidRDefault="00744AE6" w:rsidP="00744AE6">
      <w:pPr>
        <w:tabs>
          <w:tab w:val="left" w:pos="3570"/>
        </w:tabs>
        <w:rPr>
          <w:b/>
          <w:sz w:val="30"/>
          <w:szCs w:val="30"/>
          <w:u w:val="single"/>
        </w:rPr>
      </w:pPr>
      <w:r w:rsidRPr="008E455C">
        <w:rPr>
          <w:sz w:val="30"/>
          <w:szCs w:val="30"/>
        </w:rPr>
        <w:tab/>
      </w:r>
      <w:r w:rsidRPr="008E455C">
        <w:rPr>
          <w:b/>
          <w:sz w:val="30"/>
          <w:szCs w:val="30"/>
          <w:u w:val="single"/>
        </w:rPr>
        <w:t>Условия приема</w:t>
      </w:r>
    </w:p>
    <w:p w:rsidR="00744AE6" w:rsidRPr="008E455C" w:rsidRDefault="00744AE6" w:rsidP="00744AE6">
      <w:pPr>
        <w:tabs>
          <w:tab w:val="left" w:pos="3570"/>
        </w:tabs>
        <w:rPr>
          <w:b/>
          <w:sz w:val="30"/>
          <w:szCs w:val="30"/>
          <w:u w:val="single"/>
        </w:rPr>
      </w:pPr>
    </w:p>
    <w:p w:rsidR="00744AE6" w:rsidRDefault="00744AE6" w:rsidP="00744AE6">
      <w:pPr>
        <w:tabs>
          <w:tab w:val="left" w:pos="108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17AE1">
        <w:rPr>
          <w:sz w:val="30"/>
          <w:szCs w:val="30"/>
        </w:rPr>
        <w:t>Для поступления в университет</w:t>
      </w:r>
      <w:r w:rsidRPr="008E455C">
        <w:rPr>
          <w:sz w:val="30"/>
          <w:szCs w:val="30"/>
        </w:rPr>
        <w:t xml:space="preserve"> необходимо подать заявлени</w:t>
      </w:r>
      <w:r w:rsidR="00B019FD">
        <w:rPr>
          <w:sz w:val="30"/>
          <w:szCs w:val="30"/>
        </w:rPr>
        <w:t xml:space="preserve">е до </w:t>
      </w:r>
      <w:r w:rsidR="00B019FD" w:rsidRPr="00B019FD">
        <w:rPr>
          <w:b/>
          <w:i/>
          <w:sz w:val="30"/>
          <w:szCs w:val="30"/>
        </w:rPr>
        <w:t xml:space="preserve">01 </w:t>
      </w:r>
      <w:r w:rsidR="00B019FD">
        <w:rPr>
          <w:b/>
          <w:i/>
          <w:sz w:val="30"/>
          <w:szCs w:val="30"/>
        </w:rPr>
        <w:t xml:space="preserve">апреля </w:t>
      </w:r>
      <w:r w:rsidRPr="008E455C">
        <w:rPr>
          <w:sz w:val="30"/>
          <w:szCs w:val="30"/>
        </w:rPr>
        <w:t xml:space="preserve">на имя начальника учреждения «Гомельское областное управление МЧС». В соответствии с порядком приема абитуриенты должны пройти </w:t>
      </w:r>
      <w:proofErr w:type="gramStart"/>
      <w:r w:rsidR="00B019FD">
        <w:rPr>
          <w:sz w:val="30"/>
          <w:szCs w:val="30"/>
        </w:rPr>
        <w:t>военно врачебную</w:t>
      </w:r>
      <w:proofErr w:type="gramEnd"/>
      <w:r w:rsidR="00B019FD">
        <w:rPr>
          <w:sz w:val="30"/>
          <w:szCs w:val="30"/>
        </w:rPr>
        <w:t xml:space="preserve"> комиссию, </w:t>
      </w:r>
      <w:r w:rsidRPr="008E455C">
        <w:rPr>
          <w:sz w:val="30"/>
          <w:szCs w:val="30"/>
        </w:rPr>
        <w:t>централизованное тестирование, проводимое Министерством образования, и представить в приемную комиссию ВУЗа сертификаты по белорусскому (русскому) языку, физике и математике.</w:t>
      </w:r>
      <w:r>
        <w:rPr>
          <w:sz w:val="30"/>
          <w:szCs w:val="30"/>
        </w:rPr>
        <w:t xml:space="preserve"> </w:t>
      </w:r>
    </w:p>
    <w:p w:rsidR="00744AE6" w:rsidRPr="008E455C" w:rsidRDefault="00744AE6" w:rsidP="00744AE6">
      <w:pPr>
        <w:tabs>
          <w:tab w:val="left" w:pos="96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E455C">
        <w:rPr>
          <w:sz w:val="30"/>
          <w:szCs w:val="30"/>
        </w:rPr>
        <w:t xml:space="preserve">Непосредственно в </w:t>
      </w:r>
      <w:r w:rsidR="008751B6">
        <w:rPr>
          <w:sz w:val="30"/>
          <w:szCs w:val="30"/>
        </w:rPr>
        <w:t>университете</w:t>
      </w:r>
      <w:r w:rsidRPr="008E455C">
        <w:rPr>
          <w:sz w:val="30"/>
          <w:szCs w:val="30"/>
        </w:rPr>
        <w:t xml:space="preserve"> будет проводиться только профессиональный отбор в форме зачета по физической  подготовке.</w:t>
      </w:r>
    </w:p>
    <w:p w:rsidR="00744AE6" w:rsidRPr="008E455C" w:rsidRDefault="00744AE6" w:rsidP="00744AE6">
      <w:pPr>
        <w:rPr>
          <w:sz w:val="30"/>
          <w:szCs w:val="30"/>
        </w:rPr>
      </w:pPr>
    </w:p>
    <w:p w:rsidR="00744AE6" w:rsidRDefault="00744AE6" w:rsidP="00744AE6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Сдают: </w:t>
      </w:r>
      <w:r w:rsidRPr="008E455C">
        <w:rPr>
          <w:sz w:val="30"/>
          <w:szCs w:val="30"/>
        </w:rPr>
        <w:t xml:space="preserve">Юноши: бег </w:t>
      </w:r>
      <w:smartTag w:uri="urn:schemas-microsoft-com:office:smarttags" w:element="metricconverter">
        <w:smartTagPr>
          <w:attr w:name="ProductID" w:val="100 м"/>
        </w:smartTagPr>
        <w:r w:rsidRPr="008E455C">
          <w:rPr>
            <w:sz w:val="30"/>
            <w:szCs w:val="30"/>
          </w:rPr>
          <w:t>100</w:t>
        </w:r>
        <w:r>
          <w:rPr>
            <w:sz w:val="30"/>
            <w:szCs w:val="30"/>
          </w:rPr>
          <w:t xml:space="preserve"> </w:t>
        </w:r>
        <w:r w:rsidRPr="008E455C">
          <w:rPr>
            <w:sz w:val="30"/>
            <w:szCs w:val="30"/>
          </w:rPr>
          <w:t>м</w:t>
        </w:r>
      </w:smartTag>
      <w:r>
        <w:rPr>
          <w:sz w:val="30"/>
          <w:szCs w:val="30"/>
        </w:rPr>
        <w:t>.</w:t>
      </w:r>
      <w:r w:rsidRPr="008E455C">
        <w:rPr>
          <w:sz w:val="30"/>
          <w:szCs w:val="30"/>
        </w:rPr>
        <w:t xml:space="preserve">, бег </w:t>
      </w:r>
      <w:smartTag w:uri="urn:schemas-microsoft-com:office:smarttags" w:element="metricconverter">
        <w:smartTagPr>
          <w:attr w:name="ProductID" w:val="1000 м"/>
        </w:smartTagPr>
        <w:r w:rsidRPr="008E455C">
          <w:rPr>
            <w:sz w:val="30"/>
            <w:szCs w:val="30"/>
          </w:rPr>
          <w:t>1000 м</w:t>
        </w:r>
      </w:smartTag>
      <w:r w:rsidRPr="008E455C">
        <w:rPr>
          <w:sz w:val="30"/>
          <w:szCs w:val="30"/>
        </w:rPr>
        <w:t>., подтягивание.</w:t>
      </w:r>
    </w:p>
    <w:p w:rsidR="00E85D5B" w:rsidRDefault="00E85D5B" w:rsidP="00744AE6">
      <w:pPr>
        <w:rPr>
          <w:sz w:val="30"/>
          <w:szCs w:val="30"/>
        </w:rPr>
      </w:pPr>
    </w:p>
    <w:p w:rsidR="00AD4E94" w:rsidRDefault="00AD4E94" w:rsidP="00AD4E94">
      <w:pPr>
        <w:tabs>
          <w:tab w:val="left" w:pos="945"/>
        </w:tabs>
        <w:rPr>
          <w:b/>
          <w:i/>
          <w:sz w:val="30"/>
          <w:szCs w:val="30"/>
        </w:rPr>
      </w:pPr>
      <w:r>
        <w:rPr>
          <w:b/>
        </w:rPr>
        <w:t>Более подробную информацию можно получить в  комплектующем органе</w:t>
      </w:r>
      <w:r w:rsidRPr="00E17AE1">
        <w:rPr>
          <w:b/>
          <w:i/>
          <w:sz w:val="30"/>
          <w:szCs w:val="30"/>
        </w:rPr>
        <w:t xml:space="preserve"> </w:t>
      </w:r>
    </w:p>
    <w:p w:rsidR="00AD4E94" w:rsidRDefault="00AD4E94" w:rsidP="00AD4E94">
      <w:pPr>
        <w:tabs>
          <w:tab w:val="left" w:pos="945"/>
        </w:tabs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или на сайте: 112 ву</w:t>
      </w:r>
      <w:r w:rsidR="007C6140">
        <w:rPr>
          <w:b/>
          <w:i/>
          <w:sz w:val="30"/>
          <w:szCs w:val="30"/>
        </w:rPr>
        <w:t xml:space="preserve"> раздел/ Учебные заведения.</w:t>
      </w:r>
    </w:p>
    <w:p w:rsidR="00AD4E94" w:rsidRDefault="00AD4E94" w:rsidP="00AD4E94">
      <w:pPr>
        <w:tabs>
          <w:tab w:val="left" w:pos="945"/>
        </w:tabs>
        <w:rPr>
          <w:b/>
          <w:i/>
          <w:sz w:val="30"/>
          <w:szCs w:val="30"/>
        </w:rPr>
      </w:pPr>
    </w:p>
    <w:p w:rsidR="00AD4E94" w:rsidRDefault="00AD4E94" w:rsidP="00AD4E94">
      <w:pPr>
        <w:tabs>
          <w:tab w:val="left" w:pos="945"/>
        </w:tabs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Адрес: </w:t>
      </w:r>
      <w:proofErr w:type="gramStart"/>
      <w:r>
        <w:rPr>
          <w:b/>
          <w:i/>
          <w:sz w:val="30"/>
          <w:szCs w:val="30"/>
        </w:rPr>
        <w:t>г</w:t>
      </w:r>
      <w:proofErr w:type="gramEnd"/>
      <w:r>
        <w:rPr>
          <w:b/>
          <w:i/>
          <w:sz w:val="30"/>
          <w:szCs w:val="30"/>
        </w:rPr>
        <w:t>. Гомель, ул. 10 лет Октября, 10</w:t>
      </w:r>
    </w:p>
    <w:p w:rsidR="00AD4E94" w:rsidRDefault="00AD4E94" w:rsidP="00AD4E94">
      <w:pPr>
        <w:tabs>
          <w:tab w:val="left" w:pos="945"/>
        </w:tabs>
        <w:rPr>
          <w:b/>
          <w:i/>
          <w:sz w:val="30"/>
          <w:szCs w:val="30"/>
        </w:rPr>
      </w:pPr>
    </w:p>
    <w:p w:rsidR="00AD4E94" w:rsidRDefault="00AD4E94" w:rsidP="00AD4E94">
      <w:pPr>
        <w:tabs>
          <w:tab w:val="left" w:pos="945"/>
        </w:tabs>
        <w:rPr>
          <w:b/>
          <w:i/>
          <w:sz w:val="30"/>
          <w:szCs w:val="30"/>
        </w:rPr>
      </w:pPr>
      <w:r w:rsidRPr="00D04024">
        <w:rPr>
          <w:b/>
          <w:i/>
          <w:sz w:val="30"/>
          <w:szCs w:val="30"/>
        </w:rPr>
        <w:t xml:space="preserve">Контактный телефон – </w:t>
      </w:r>
      <w:r>
        <w:rPr>
          <w:b/>
          <w:i/>
          <w:sz w:val="30"/>
          <w:szCs w:val="30"/>
        </w:rPr>
        <w:t>33-43-24</w:t>
      </w:r>
      <w:r w:rsidRPr="00D04024">
        <w:rPr>
          <w:b/>
          <w:i/>
          <w:sz w:val="30"/>
          <w:szCs w:val="30"/>
        </w:rPr>
        <w:t xml:space="preserve">, </w:t>
      </w:r>
      <w:r>
        <w:rPr>
          <w:b/>
          <w:i/>
          <w:sz w:val="30"/>
          <w:szCs w:val="30"/>
        </w:rPr>
        <w:t>3</w:t>
      </w:r>
      <w:r w:rsidR="00D90EDE">
        <w:rPr>
          <w:b/>
          <w:i/>
          <w:sz w:val="30"/>
          <w:szCs w:val="30"/>
        </w:rPr>
        <w:t>3</w:t>
      </w:r>
      <w:r>
        <w:rPr>
          <w:b/>
          <w:i/>
          <w:sz w:val="30"/>
          <w:szCs w:val="30"/>
        </w:rPr>
        <w:t>-</w:t>
      </w:r>
      <w:r w:rsidR="00D90EDE">
        <w:rPr>
          <w:b/>
          <w:i/>
          <w:sz w:val="30"/>
          <w:szCs w:val="30"/>
        </w:rPr>
        <w:t>17</w:t>
      </w:r>
      <w:r>
        <w:rPr>
          <w:b/>
          <w:i/>
          <w:sz w:val="30"/>
          <w:szCs w:val="30"/>
        </w:rPr>
        <w:t>-</w:t>
      </w:r>
      <w:r w:rsidR="00D90EDE">
        <w:rPr>
          <w:b/>
          <w:i/>
          <w:sz w:val="30"/>
          <w:szCs w:val="30"/>
        </w:rPr>
        <w:t>8</w:t>
      </w:r>
      <w:r>
        <w:rPr>
          <w:b/>
          <w:i/>
          <w:sz w:val="30"/>
          <w:szCs w:val="30"/>
        </w:rPr>
        <w:t xml:space="preserve">1 приемная (факс), </w:t>
      </w:r>
    </w:p>
    <w:p w:rsidR="00AD4E94" w:rsidRPr="008E455C" w:rsidRDefault="00AD4E94" w:rsidP="00AD4E94">
      <w:pPr>
        <w:tabs>
          <w:tab w:val="left" w:pos="945"/>
        </w:tabs>
      </w:pPr>
      <w:r>
        <w:rPr>
          <w:b/>
          <w:i/>
          <w:sz w:val="30"/>
          <w:szCs w:val="30"/>
        </w:rPr>
        <w:t xml:space="preserve">моб. </w:t>
      </w:r>
      <w:r w:rsidRPr="00D04024">
        <w:rPr>
          <w:b/>
          <w:i/>
          <w:sz w:val="30"/>
          <w:szCs w:val="30"/>
        </w:rPr>
        <w:t xml:space="preserve">8 029 3293880 – заместитель начальника </w:t>
      </w:r>
      <w:r>
        <w:rPr>
          <w:b/>
          <w:i/>
          <w:sz w:val="30"/>
          <w:szCs w:val="30"/>
        </w:rPr>
        <w:t>Гомельского РОЧС –</w:t>
      </w:r>
      <w:r w:rsidRPr="00D04024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Чепелинский </w:t>
      </w:r>
      <w:r w:rsidRPr="00D04024">
        <w:rPr>
          <w:b/>
          <w:i/>
          <w:sz w:val="30"/>
          <w:szCs w:val="30"/>
        </w:rPr>
        <w:t>Юрий Петрович.</w:t>
      </w:r>
    </w:p>
    <w:sectPr w:rsidR="00AD4E94" w:rsidRPr="008E455C" w:rsidSect="008046E4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046E4"/>
    <w:rsid w:val="001560AE"/>
    <w:rsid w:val="00181CEB"/>
    <w:rsid w:val="00211150"/>
    <w:rsid w:val="00306CE0"/>
    <w:rsid w:val="00373CF3"/>
    <w:rsid w:val="004D673C"/>
    <w:rsid w:val="005E102A"/>
    <w:rsid w:val="006C6BDD"/>
    <w:rsid w:val="00744AE6"/>
    <w:rsid w:val="007C6140"/>
    <w:rsid w:val="008046E4"/>
    <w:rsid w:val="008751B6"/>
    <w:rsid w:val="008E455C"/>
    <w:rsid w:val="008E485A"/>
    <w:rsid w:val="00A053EE"/>
    <w:rsid w:val="00AD4E94"/>
    <w:rsid w:val="00B019FD"/>
    <w:rsid w:val="00B554EC"/>
    <w:rsid w:val="00BD31C3"/>
    <w:rsid w:val="00CE79EF"/>
    <w:rsid w:val="00D90EDE"/>
    <w:rsid w:val="00D96582"/>
    <w:rsid w:val="00DA7896"/>
    <w:rsid w:val="00DD47EC"/>
    <w:rsid w:val="00E17AE1"/>
    <w:rsid w:val="00E85D5B"/>
    <w:rsid w:val="00F35591"/>
    <w:rsid w:val="00FB453F"/>
    <w:rsid w:val="00FE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E4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E4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ГОУМЧС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Home</cp:lastModifiedBy>
  <cp:revision>2</cp:revision>
  <cp:lastPrinted>2018-10-30T12:53:00Z</cp:lastPrinted>
  <dcterms:created xsi:type="dcterms:W3CDTF">2020-10-07T11:53:00Z</dcterms:created>
  <dcterms:modified xsi:type="dcterms:W3CDTF">2020-10-07T11:53:00Z</dcterms:modified>
</cp:coreProperties>
</file>