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B4" w:rsidRDefault="00A1321D" w:rsidP="007C7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67">
        <w:rPr>
          <w:rFonts w:ascii="Times New Roman" w:hAnsi="Times New Roman" w:cs="Times New Roman"/>
          <w:sz w:val="28"/>
          <w:szCs w:val="28"/>
        </w:rPr>
        <w:t>Гомельская областная инспекция охраны животного и растительн</w:t>
      </w:r>
      <w:r w:rsidR="00F84699">
        <w:rPr>
          <w:rFonts w:ascii="Times New Roman" w:hAnsi="Times New Roman" w:cs="Times New Roman"/>
          <w:sz w:val="28"/>
          <w:szCs w:val="28"/>
        </w:rPr>
        <w:t xml:space="preserve">ого мира информирует о том, со второй субботы </w:t>
      </w:r>
      <w:r w:rsidRPr="00233267">
        <w:rPr>
          <w:rFonts w:ascii="Times New Roman" w:hAnsi="Times New Roman" w:cs="Times New Roman"/>
          <w:sz w:val="28"/>
          <w:szCs w:val="28"/>
        </w:rPr>
        <w:t>ав</w:t>
      </w:r>
      <w:r w:rsidR="00CE2513">
        <w:rPr>
          <w:rFonts w:ascii="Times New Roman" w:hAnsi="Times New Roman" w:cs="Times New Roman"/>
          <w:sz w:val="28"/>
          <w:szCs w:val="28"/>
        </w:rPr>
        <w:t>густа</w:t>
      </w:r>
      <w:r w:rsidR="00F84699">
        <w:rPr>
          <w:rFonts w:ascii="Times New Roman" w:hAnsi="Times New Roman" w:cs="Times New Roman"/>
          <w:sz w:val="28"/>
          <w:szCs w:val="28"/>
        </w:rPr>
        <w:t xml:space="preserve"> </w:t>
      </w:r>
      <w:r w:rsidR="00CE2513">
        <w:rPr>
          <w:rFonts w:ascii="Times New Roman" w:hAnsi="Times New Roman" w:cs="Times New Roman"/>
          <w:sz w:val="28"/>
          <w:szCs w:val="28"/>
        </w:rPr>
        <w:t xml:space="preserve"> </w:t>
      </w:r>
      <w:r w:rsidR="00F84699">
        <w:rPr>
          <w:rFonts w:ascii="Times New Roman" w:hAnsi="Times New Roman" w:cs="Times New Roman"/>
          <w:sz w:val="28"/>
          <w:szCs w:val="28"/>
        </w:rPr>
        <w:t xml:space="preserve">по второе воскресенье декабря </w:t>
      </w:r>
      <w:r w:rsidR="00CE2513">
        <w:rPr>
          <w:rFonts w:ascii="Times New Roman" w:hAnsi="Times New Roman" w:cs="Times New Roman"/>
          <w:sz w:val="28"/>
          <w:szCs w:val="28"/>
        </w:rPr>
        <w:t xml:space="preserve">открывается сезон охоты </w:t>
      </w:r>
      <w:r w:rsidRPr="00233267">
        <w:rPr>
          <w:rFonts w:ascii="Times New Roman" w:hAnsi="Times New Roman" w:cs="Times New Roman"/>
          <w:sz w:val="28"/>
          <w:szCs w:val="28"/>
        </w:rPr>
        <w:t>на водоплавающую и болотную дичь (кроме гусей), а также вальдшнепа, вяхиря, голубя сизого, перепела и фазана</w:t>
      </w:r>
      <w:r w:rsidR="007C77B4">
        <w:rPr>
          <w:rFonts w:ascii="Times New Roman" w:hAnsi="Times New Roman" w:cs="Times New Roman"/>
          <w:sz w:val="28"/>
          <w:szCs w:val="28"/>
        </w:rPr>
        <w:t>.</w:t>
      </w:r>
    </w:p>
    <w:p w:rsidR="00A1321D" w:rsidRPr="00233267" w:rsidRDefault="00A1321D" w:rsidP="007C7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67">
        <w:rPr>
          <w:rFonts w:ascii="Times New Roman" w:hAnsi="Times New Roman" w:cs="Times New Roman"/>
          <w:sz w:val="28"/>
          <w:szCs w:val="28"/>
        </w:rPr>
        <w:t xml:space="preserve">Охота разрешена в светлое время суток следующими способами: из засады, с подхода, с подъезда с применением маломерных судов (без двигателей либо с выключенными двигателями). Разрешается использовать гладкоствольное охотничье оружие и патроны, снаряженные дробью, охотничьих собак всех групп, кроме гончих и борзых. Допускается </w:t>
      </w:r>
      <w:proofErr w:type="spellStart"/>
      <w:r w:rsidRPr="00233267">
        <w:rPr>
          <w:rFonts w:ascii="Times New Roman" w:hAnsi="Times New Roman" w:cs="Times New Roman"/>
          <w:sz w:val="28"/>
          <w:szCs w:val="28"/>
        </w:rPr>
        <w:t>безружейная</w:t>
      </w:r>
      <w:proofErr w:type="spellEnd"/>
      <w:r w:rsidRPr="00233267">
        <w:rPr>
          <w:rFonts w:ascii="Times New Roman" w:hAnsi="Times New Roman" w:cs="Times New Roman"/>
          <w:sz w:val="28"/>
          <w:szCs w:val="28"/>
        </w:rPr>
        <w:t xml:space="preserve"> охота с ловчими птицами.</w:t>
      </w:r>
    </w:p>
    <w:p w:rsidR="00F930CD" w:rsidRPr="00233267" w:rsidRDefault="00A1321D" w:rsidP="007C7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67">
        <w:rPr>
          <w:rFonts w:ascii="Times New Roman" w:hAnsi="Times New Roman" w:cs="Times New Roman"/>
          <w:sz w:val="28"/>
          <w:szCs w:val="28"/>
        </w:rPr>
        <w:t xml:space="preserve">Отправляясь на охоту «по перу», охотник должен иметь при себе следующие документы: действительное </w:t>
      </w:r>
      <w:proofErr w:type="spellStart"/>
      <w:r w:rsidRPr="00233267">
        <w:rPr>
          <w:rFonts w:ascii="Times New Roman" w:hAnsi="Times New Roman" w:cs="Times New Roman"/>
          <w:sz w:val="28"/>
          <w:szCs w:val="28"/>
        </w:rPr>
        <w:t>госудостоверение</w:t>
      </w:r>
      <w:proofErr w:type="spellEnd"/>
      <w:r w:rsidRPr="00233267">
        <w:rPr>
          <w:rFonts w:ascii="Times New Roman" w:hAnsi="Times New Roman" w:cs="Times New Roman"/>
          <w:sz w:val="28"/>
          <w:szCs w:val="28"/>
        </w:rPr>
        <w:t xml:space="preserve"> на право охоты (с отметкой об уплате госпошлины), охотничью путевку, разрешение на ношение оружия, регистрационные документы на охотничьих собак или ловчих птиц.</w:t>
      </w:r>
    </w:p>
    <w:p w:rsidR="00A1321D" w:rsidRPr="00233267" w:rsidRDefault="00A1321D" w:rsidP="007C7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67">
        <w:rPr>
          <w:rFonts w:ascii="Times New Roman" w:hAnsi="Times New Roman" w:cs="Times New Roman"/>
          <w:sz w:val="28"/>
          <w:szCs w:val="28"/>
        </w:rPr>
        <w:t xml:space="preserve">Обращаем особое внимание охотников на необходимость неукоснительно соблюдать правила безопасности, изложенные </w:t>
      </w:r>
      <w:r w:rsidR="007C77B4">
        <w:rPr>
          <w:rFonts w:ascii="Times New Roman" w:hAnsi="Times New Roman" w:cs="Times New Roman"/>
          <w:sz w:val="28"/>
          <w:szCs w:val="28"/>
        </w:rPr>
        <w:t xml:space="preserve">в Правилах </w:t>
      </w:r>
      <w:r w:rsidRPr="00233267">
        <w:rPr>
          <w:rFonts w:ascii="Times New Roman" w:hAnsi="Times New Roman" w:cs="Times New Roman"/>
          <w:sz w:val="28"/>
          <w:szCs w:val="28"/>
        </w:rPr>
        <w:t>охоты. В лесах и у водоемов находятся отдыхающие, рыбаки и грибники. Никто из них не должен попасть под выстрелы!</w:t>
      </w:r>
    </w:p>
    <w:p w:rsidR="00A1321D" w:rsidRPr="00233267" w:rsidRDefault="00A1321D" w:rsidP="007C7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67">
        <w:rPr>
          <w:rFonts w:ascii="Times New Roman" w:hAnsi="Times New Roman" w:cs="Times New Roman"/>
          <w:sz w:val="28"/>
          <w:szCs w:val="28"/>
        </w:rPr>
        <w:t xml:space="preserve">Незаконная добыча диких животных влечет </w:t>
      </w:r>
      <w:r w:rsidR="006C2E1A" w:rsidRPr="00233267">
        <w:rPr>
          <w:rFonts w:ascii="Times New Roman" w:hAnsi="Times New Roman" w:cs="Times New Roman"/>
          <w:sz w:val="28"/>
          <w:szCs w:val="28"/>
        </w:rPr>
        <w:t>административную (ч. 1 ст. 16.27</w:t>
      </w:r>
      <w:r w:rsidRPr="00233267">
        <w:rPr>
          <w:rFonts w:ascii="Times New Roman" w:hAnsi="Times New Roman" w:cs="Times New Roman"/>
          <w:sz w:val="28"/>
          <w:szCs w:val="28"/>
        </w:rPr>
        <w:t xml:space="preserve"> КоАП Республики Беларусь) или уголовную (ст. 282 УК Республики Беларусь) ответственность, а также обязанность возмещения причиненного природе вреда.</w:t>
      </w:r>
    </w:p>
    <w:p w:rsidR="00A1321D" w:rsidRPr="00233267" w:rsidRDefault="00A1321D" w:rsidP="007C7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21D" w:rsidRPr="0023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39"/>
    <w:rsid w:val="00233267"/>
    <w:rsid w:val="00486039"/>
    <w:rsid w:val="005B5DE0"/>
    <w:rsid w:val="006C2E1A"/>
    <w:rsid w:val="007C77B4"/>
    <w:rsid w:val="00A1321D"/>
    <w:rsid w:val="00B02901"/>
    <w:rsid w:val="00CE2513"/>
    <w:rsid w:val="00F84699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132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132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2021-08-09T09:12:00Z</dcterms:created>
  <dcterms:modified xsi:type="dcterms:W3CDTF">2021-08-10T09:01:00Z</dcterms:modified>
</cp:coreProperties>
</file>