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E2" w:rsidRDefault="003C0AE2">
      <w:pPr>
        <w:pStyle w:val="newncpi"/>
      </w:pPr>
      <w:bookmarkStart w:id="0" w:name="_GoBack"/>
      <w:bookmarkEnd w:id="0"/>
      <w:r>
        <w:t> </w:t>
      </w:r>
    </w:p>
    <w:p w:rsidR="00525B3E" w:rsidRDefault="00525B3E" w:rsidP="00525B3E">
      <w:pPr>
        <w:pStyle w:val="titleu"/>
      </w:pPr>
      <w:r>
        <w:t>ПЕРЕЧЕНЬ</w:t>
      </w:r>
    </w:p>
    <w:p w:rsidR="00525B3E" w:rsidRDefault="00525B3E" w:rsidP="00525B3E">
      <w:pPr>
        <w:pStyle w:val="titleu"/>
      </w:pPr>
      <w:r>
        <w:t>административных процедур, осуществляемых Прибытковским сельским исполнительным комитетом по заявлениям граждан согласно Указу Президента Республики Беларусь от 26.04.2010 № 200 «Об административных процедурах, осуществляемых государственными органами и иными организациями по заявлениям граждан»</w:t>
      </w:r>
    </w:p>
    <w:tbl>
      <w:tblPr>
        <w:tblW w:w="5552" w:type="pct"/>
        <w:tblCellMar>
          <w:left w:w="0" w:type="dxa"/>
          <w:right w:w="0" w:type="dxa"/>
        </w:tblCellMar>
        <w:tblLook w:val="04A0"/>
      </w:tblPr>
      <w:tblGrid>
        <w:gridCol w:w="1814"/>
        <w:gridCol w:w="190"/>
        <w:gridCol w:w="593"/>
        <w:gridCol w:w="263"/>
        <w:gridCol w:w="951"/>
        <w:gridCol w:w="58"/>
        <w:gridCol w:w="817"/>
        <w:gridCol w:w="583"/>
        <w:gridCol w:w="137"/>
        <w:gridCol w:w="1127"/>
        <w:gridCol w:w="544"/>
        <w:gridCol w:w="897"/>
        <w:gridCol w:w="101"/>
        <w:gridCol w:w="883"/>
        <w:gridCol w:w="54"/>
        <w:gridCol w:w="1826"/>
        <w:gridCol w:w="1455"/>
        <w:gridCol w:w="483"/>
        <w:gridCol w:w="1178"/>
        <w:gridCol w:w="1037"/>
        <w:gridCol w:w="1232"/>
        <w:gridCol w:w="1782"/>
      </w:tblGrid>
      <w:tr w:rsidR="00E20E5E" w:rsidTr="0026777A">
        <w:trPr>
          <w:gridAfter w:val="2"/>
          <w:wAfter w:w="837" w:type="pct"/>
          <w:trHeight w:val="240"/>
        </w:trPr>
        <w:tc>
          <w:tcPr>
            <w:tcW w:w="722"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Наименование административной процедуры</w:t>
            </w:r>
          </w:p>
        </w:tc>
        <w:tc>
          <w:tcPr>
            <w:tcW w:w="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Документы и (или) сведения, представляемые гражданином для осуществления административной процедуры*</w:t>
            </w:r>
          </w:p>
        </w:tc>
        <w:tc>
          <w:tcPr>
            <w:tcW w:w="5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0E5E" w:rsidRDefault="00E20E5E">
            <w:pPr>
              <w:pStyle w:val="table10"/>
              <w:jc w:val="center"/>
            </w:pPr>
            <w:r w:rsidRPr="00E20E5E">
              <w:t>Документы и (или) сведения, запрашиваемые местными исполнительными и распорядительными органами</w:t>
            </w:r>
            <w:r w:rsidR="00213F59">
              <w:t xml:space="preserve"> в соответсвии с  Постановлением Совета Министров Республики Беларусь от 18.09.2020 №541</w:t>
            </w:r>
          </w:p>
        </w:tc>
        <w:tc>
          <w:tcPr>
            <w:tcW w:w="5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Размер платы, взимаемой при осуществлении административной процедуры**</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Максимальный срок осуществления административной процедуры</w:t>
            </w:r>
          </w:p>
        </w:tc>
        <w:tc>
          <w:tcPr>
            <w:tcW w:w="5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0E5E" w:rsidRDefault="00E20E5E">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c>
          <w:tcPr>
            <w:tcW w:w="615" w:type="pct"/>
            <w:gridSpan w:val="2"/>
            <w:tcBorders>
              <w:top w:val="single" w:sz="4" w:space="0" w:color="auto"/>
              <w:left w:val="single" w:sz="4" w:space="0" w:color="auto"/>
              <w:bottom w:val="single" w:sz="4" w:space="0" w:color="auto"/>
            </w:tcBorders>
          </w:tcPr>
          <w:p w:rsidR="00E20E5E" w:rsidRDefault="00E20E5E">
            <w:pPr>
              <w:pStyle w:val="table10"/>
              <w:jc w:val="center"/>
            </w:pPr>
            <w:r>
              <w:t>Ф.И.О.,</w:t>
            </w:r>
          </w:p>
          <w:p w:rsidR="00E20E5E" w:rsidRDefault="00E20E5E">
            <w:pPr>
              <w:pStyle w:val="table10"/>
              <w:jc w:val="center"/>
            </w:pPr>
            <w:r>
              <w:t>должность лица, к  которому гражданин должен обратиться, кабинет, телефон</w:t>
            </w:r>
          </w:p>
        </w:tc>
      </w:tr>
      <w:tr w:rsidR="00E20E5E" w:rsidTr="0026777A">
        <w:trPr>
          <w:gridAfter w:val="2"/>
          <w:wAfter w:w="837" w:type="pct"/>
          <w:trHeight w:val="240"/>
        </w:trPr>
        <w:tc>
          <w:tcPr>
            <w:tcW w:w="722"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1</w:t>
            </w:r>
          </w:p>
        </w:tc>
        <w:tc>
          <w:tcPr>
            <w:tcW w:w="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2</w:t>
            </w:r>
          </w:p>
        </w:tc>
        <w:tc>
          <w:tcPr>
            <w:tcW w:w="5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20E5E" w:rsidRDefault="00E20E5E">
            <w:pPr>
              <w:pStyle w:val="table10"/>
              <w:jc w:val="center"/>
            </w:pPr>
          </w:p>
        </w:tc>
        <w:tc>
          <w:tcPr>
            <w:tcW w:w="52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3</w:t>
            </w:r>
          </w:p>
        </w:tc>
        <w:tc>
          <w:tcPr>
            <w:tcW w:w="52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20E5E" w:rsidRDefault="00E20E5E">
            <w:pPr>
              <w:pStyle w:val="table10"/>
              <w:jc w:val="center"/>
            </w:pPr>
            <w:r>
              <w:t>4</w:t>
            </w:r>
          </w:p>
        </w:tc>
        <w:tc>
          <w:tcPr>
            <w:tcW w:w="53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20E5E" w:rsidRDefault="00E20E5E">
            <w:pPr>
              <w:pStyle w:val="table10"/>
              <w:jc w:val="center"/>
            </w:pPr>
            <w:r>
              <w:t>5</w:t>
            </w:r>
          </w:p>
        </w:tc>
        <w:tc>
          <w:tcPr>
            <w:tcW w:w="615" w:type="pct"/>
            <w:gridSpan w:val="2"/>
            <w:tcBorders>
              <w:top w:val="single" w:sz="4" w:space="0" w:color="auto"/>
              <w:left w:val="single" w:sz="4" w:space="0" w:color="auto"/>
              <w:bottom w:val="single" w:sz="4" w:space="0" w:color="auto"/>
            </w:tcBorders>
          </w:tcPr>
          <w:p w:rsidR="00E20E5E" w:rsidRDefault="00E20E5E">
            <w:pPr>
              <w:pStyle w:val="table10"/>
              <w:jc w:val="center"/>
            </w:pP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
              <w:spacing w:before="0" w:after="100"/>
              <w:ind w:left="0" w:firstLine="0"/>
              <w:rPr>
                <w:b w:val="0"/>
                <w:sz w:val="20"/>
                <w:szCs w:val="20"/>
              </w:rPr>
            </w:pPr>
            <w:r>
              <w:rPr>
                <w:b w:val="0"/>
                <w:sz w:val="20"/>
                <w:szCs w:val="20"/>
              </w:rPr>
              <w:t>1.1. Принятие решения:***</w:t>
            </w:r>
          </w:p>
        </w:tc>
        <w:tc>
          <w:tcPr>
            <w:tcW w:w="742" w:type="pct"/>
            <w:gridSpan w:val="5"/>
            <w:tcMar>
              <w:top w:w="0" w:type="dxa"/>
              <w:left w:w="6" w:type="dxa"/>
              <w:bottom w:w="0" w:type="dxa"/>
              <w:right w:w="6" w:type="dxa"/>
            </w:tcMar>
            <w:hideMark/>
          </w:tcPr>
          <w:p w:rsidR="00E20E5E" w:rsidRDefault="00E20E5E">
            <w:pPr>
              <w:pStyle w:val="table10"/>
              <w:spacing w:before="120"/>
            </w:pPr>
            <w:r>
              <w:t> </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 </w:t>
            </w:r>
          </w:p>
        </w:tc>
        <w:tc>
          <w:tcPr>
            <w:tcW w:w="522" w:type="pct"/>
            <w:gridSpan w:val="2"/>
            <w:tcMar>
              <w:top w:w="0" w:type="dxa"/>
              <w:left w:w="6" w:type="dxa"/>
              <w:bottom w:w="0" w:type="dxa"/>
              <w:right w:w="6" w:type="dxa"/>
            </w:tcMar>
            <w:hideMark/>
          </w:tcPr>
          <w:p w:rsidR="00E20E5E" w:rsidRDefault="00E20E5E">
            <w:pPr>
              <w:pStyle w:val="table10"/>
              <w:spacing w:before="120"/>
            </w:pPr>
            <w:r>
              <w:t> </w:t>
            </w:r>
          </w:p>
        </w:tc>
        <w:tc>
          <w:tcPr>
            <w:tcW w:w="538" w:type="pct"/>
            <w:gridSpan w:val="2"/>
            <w:tcMar>
              <w:top w:w="0" w:type="dxa"/>
              <w:left w:w="6" w:type="dxa"/>
              <w:bottom w:w="0" w:type="dxa"/>
              <w:right w:w="6" w:type="dxa"/>
            </w:tcMar>
            <w:hideMark/>
          </w:tcPr>
          <w:p w:rsidR="00E20E5E" w:rsidRDefault="00E20E5E">
            <w:pPr>
              <w:pStyle w:val="table10"/>
              <w:spacing w:before="120"/>
            </w:pPr>
            <w:r>
              <w:t> </w:t>
            </w:r>
          </w:p>
        </w:tc>
        <w:tc>
          <w:tcPr>
            <w:tcW w:w="615" w:type="pct"/>
            <w:gridSpan w:val="2"/>
          </w:tcPr>
          <w:p w:rsidR="00E20E5E" w:rsidRDefault="00E20E5E">
            <w:pPr>
              <w:pStyle w:val="table10"/>
              <w:spacing w:before="120"/>
            </w:pP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1.1.2</w:t>
            </w:r>
            <w:r>
              <w:rPr>
                <w:sz w:val="20"/>
                <w:szCs w:val="20"/>
                <w:vertAlign w:val="superscript"/>
              </w:rPr>
              <w:t>1</w:t>
            </w:r>
            <w:r>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w:t>
            </w:r>
            <w:r>
              <w:rPr>
                <w:sz w:val="20"/>
                <w:szCs w:val="20"/>
              </w:rPr>
              <w:lastRenderedPageBreak/>
              <w:t>строения, расположенного на таком земельном участке</w:t>
            </w:r>
          </w:p>
        </w:tc>
        <w:tc>
          <w:tcPr>
            <w:tcW w:w="742" w:type="pct"/>
            <w:gridSpan w:val="5"/>
            <w:tcMar>
              <w:top w:w="0" w:type="dxa"/>
              <w:left w:w="6" w:type="dxa"/>
              <w:bottom w:w="0" w:type="dxa"/>
              <w:right w:w="6" w:type="dxa"/>
            </w:tcMar>
            <w:hideMark/>
          </w:tcPr>
          <w:p w:rsidR="00E20E5E" w:rsidRDefault="00E20E5E">
            <w:pPr>
              <w:pStyle w:val="table10"/>
              <w:spacing w:before="120"/>
            </w:pPr>
            <w:r>
              <w:lastRenderedPageBreak/>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lastRenderedPageBreak/>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w:t>
            </w:r>
            <w:r>
              <w:lastRenderedPageBreak/>
              <w:t>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502" w:type="pct"/>
            <w:gridSpan w:val="3"/>
            <w:tcMar>
              <w:top w:w="0" w:type="dxa"/>
              <w:left w:w="6" w:type="dxa"/>
              <w:bottom w:w="0" w:type="dxa"/>
              <w:right w:w="6" w:type="dxa"/>
            </w:tcMar>
          </w:tcPr>
          <w:p w:rsidR="00E20E5E" w:rsidRDefault="00CA7805">
            <w:pPr>
              <w:pStyle w:val="table10"/>
              <w:spacing w:before="120"/>
            </w:pPr>
            <w:r w:rsidRPr="00CA7805">
              <w:lastRenderedPageBreak/>
              <w:t>справка о состоянии на учете нуждающихся в улучшении жилищных условий</w:t>
            </w: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F21624"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r>
              <w:tab/>
            </w:r>
          </w:p>
          <w:p w:rsidR="00E20E5E" w:rsidRDefault="00E20E5E" w:rsidP="00450370">
            <w:pPr>
              <w:pStyle w:val="table10"/>
              <w:spacing w:before="120"/>
            </w:pP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ind w:firstLine="0"/>
              <w:jc w:val="left"/>
              <w:rPr>
                <w:sz w:val="20"/>
                <w:szCs w:val="20"/>
              </w:rPr>
            </w:pPr>
            <w:r>
              <w:rPr>
                <w:sz w:val="20"/>
                <w:szCs w:val="20"/>
              </w:rPr>
              <w:lastRenderedPageBreak/>
              <w:t>1.1.5. о постановке на учет (восстановлении на учете) граждан, нуждающихся в улучшении жилищных условий</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в случае постановки </w:t>
            </w:r>
            <w:r>
              <w:lastRenderedPageBreak/>
              <w:t>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2" w:type="pct"/>
            <w:gridSpan w:val="3"/>
            <w:tcMar>
              <w:top w:w="0" w:type="dxa"/>
              <w:left w:w="6" w:type="dxa"/>
              <w:bottom w:w="0" w:type="dxa"/>
              <w:right w:w="6" w:type="dxa"/>
            </w:tcMar>
          </w:tcPr>
          <w:p w:rsidR="00500EEC" w:rsidRDefault="00500EEC" w:rsidP="00500EEC">
            <w:pPr>
              <w:pStyle w:val="table10"/>
              <w:spacing w:before="120"/>
            </w:pPr>
            <w:r>
              <w:lastRenderedPageBreak/>
              <w:t>справка (справки) о занимаемом в данном населенном пункте жилом помещении и составе семьи</w:t>
            </w:r>
          </w:p>
          <w:p w:rsidR="00500EEC" w:rsidRDefault="00500EEC" w:rsidP="00500EEC">
            <w:pPr>
              <w:pStyle w:val="table10"/>
              <w:spacing w:before="120"/>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w:t>
            </w:r>
            <w:r>
              <w:lastRenderedPageBreak/>
              <w:t>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500EEC" w:rsidRDefault="00500EEC" w:rsidP="00500EEC">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500EEC" w:rsidRDefault="00500EEC" w:rsidP="00500EEC">
            <w:pPr>
              <w:pStyle w:val="table10"/>
              <w:spacing w:before="120"/>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w:t>
            </w:r>
            <w:r>
              <w:lastRenderedPageBreak/>
              <w:t>Жилищного кодекса Республики Беларусь (далее – Жилищный кодекс)</w:t>
            </w:r>
          </w:p>
          <w:p w:rsidR="00500EEC" w:rsidRDefault="00500EEC" w:rsidP="00500EEC">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500EEC" w:rsidRDefault="00500EEC" w:rsidP="00500EEC">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500EEC" w:rsidRDefault="00500EEC" w:rsidP="00500EEC">
            <w:pPr>
              <w:pStyle w:val="table10"/>
              <w:spacing w:before="120"/>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w:t>
            </w:r>
            <w:r>
              <w:lastRenderedPageBreak/>
              <w:t>Жилищного кодекса</w:t>
            </w:r>
          </w:p>
          <w:p w:rsidR="00500EEC" w:rsidRDefault="00500EEC" w:rsidP="00500EEC">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500EEC" w:rsidRDefault="00500EEC" w:rsidP="00500EEC">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E20E5E" w:rsidRDefault="00500EEC" w:rsidP="00500EEC">
            <w:pPr>
              <w:pStyle w:val="table10"/>
              <w:spacing w:before="120"/>
            </w:pPr>
            <w:r>
              <w:t xml:space="preserve">документы, удостоверяющие отсутствие попечения родителей, сведения о закреплении жилых помещений за детьми-сиротами и детьми, </w:t>
            </w:r>
            <w:r>
              <w:lastRenderedPageBreak/>
              <w:t>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c>
          <w:tcPr>
            <w:tcW w:w="522" w:type="pct"/>
            <w:gridSpan w:val="3"/>
            <w:tcMar>
              <w:top w:w="0" w:type="dxa"/>
              <w:left w:w="6" w:type="dxa"/>
              <w:bottom w:w="0" w:type="dxa"/>
              <w:right w:w="6" w:type="dxa"/>
            </w:tcMar>
            <w:hideMark/>
          </w:tcPr>
          <w:p w:rsidR="00E20E5E" w:rsidRDefault="00E20E5E">
            <w:pPr>
              <w:pStyle w:val="table10"/>
              <w:spacing w:before="120"/>
            </w:pPr>
            <w:r>
              <w:lastRenderedPageBreak/>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 месяц со дня подачи заявления</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F21624"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w:t>
            </w:r>
            <w:r>
              <w:lastRenderedPageBreak/>
              <w:t>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2" w:type="pct"/>
            <w:gridSpan w:val="3"/>
            <w:tcMar>
              <w:top w:w="0" w:type="dxa"/>
              <w:left w:w="6" w:type="dxa"/>
              <w:bottom w:w="0" w:type="dxa"/>
              <w:right w:w="6" w:type="dxa"/>
            </w:tcMar>
          </w:tcPr>
          <w:p w:rsidR="00500EEC" w:rsidRDefault="00500EEC" w:rsidP="00500EEC">
            <w:pPr>
              <w:pStyle w:val="table10"/>
              <w:spacing w:before="120"/>
            </w:pPr>
            <w:r>
              <w:lastRenderedPageBreak/>
              <w:t>справка (справки) о занимаемом в данном населенном пункте жилом помещении и составе семьи</w:t>
            </w:r>
          </w:p>
          <w:p w:rsidR="00500EEC" w:rsidRDefault="00500EEC" w:rsidP="00500EEC">
            <w:pPr>
              <w:pStyle w:val="table10"/>
              <w:spacing w:before="120"/>
            </w:pPr>
            <w:r>
              <w:t xml:space="preserve">справки о находящихся в собственности гражданина, включаемого в </w:t>
            </w:r>
            <w:r>
              <w:lastRenderedPageBreak/>
              <w:t>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500EEC" w:rsidRDefault="00500EEC" w:rsidP="00500EEC">
            <w:pPr>
              <w:pStyle w:val="table10"/>
              <w:spacing w:before="120"/>
            </w:pPr>
            <w: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E20E5E" w:rsidRDefault="00500EEC" w:rsidP="00500EEC">
            <w:pPr>
              <w:pStyle w:val="table10"/>
              <w:spacing w:before="120"/>
            </w:pPr>
            <w: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w:t>
            </w:r>
            <w:r>
              <w:lastRenderedPageBreak/>
              <w:t>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c>
          <w:tcPr>
            <w:tcW w:w="522" w:type="pct"/>
            <w:gridSpan w:val="3"/>
            <w:tcMar>
              <w:top w:w="0" w:type="dxa"/>
              <w:left w:w="6" w:type="dxa"/>
              <w:bottom w:w="0" w:type="dxa"/>
              <w:right w:w="6" w:type="dxa"/>
            </w:tcMar>
            <w:hideMark/>
          </w:tcPr>
          <w:p w:rsidR="00E20E5E" w:rsidRDefault="00E20E5E">
            <w:pPr>
              <w:pStyle w:val="table10"/>
              <w:spacing w:before="120"/>
            </w:pPr>
            <w:r>
              <w:lastRenderedPageBreak/>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F21624"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502" w:type="pct"/>
            <w:gridSpan w:val="3"/>
            <w:tcMar>
              <w:top w:w="0" w:type="dxa"/>
              <w:left w:w="6" w:type="dxa"/>
              <w:bottom w:w="0" w:type="dxa"/>
              <w:right w:w="6" w:type="dxa"/>
            </w:tcMar>
          </w:tcPr>
          <w:p w:rsidR="00500EEC" w:rsidRDefault="00500EEC" w:rsidP="00500EEC">
            <w:pPr>
              <w:pStyle w:val="table10"/>
              <w:spacing w:before="120"/>
            </w:pPr>
            <w:r>
              <w:t>справка (справки) о занимаемом в данном населенном пункте жилом помещении и составе семьи</w:t>
            </w:r>
          </w:p>
          <w:p w:rsidR="00E20E5E" w:rsidRDefault="00500EEC" w:rsidP="00500EEC">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F21624"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 xml:space="preserve">паспорта или иные документы, удостоверяющие </w:t>
            </w:r>
            <w:r>
              <w:lastRenderedPageBreak/>
              <w:t>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2" w:type="pct"/>
            <w:gridSpan w:val="3"/>
            <w:tcMar>
              <w:top w:w="0" w:type="dxa"/>
              <w:left w:w="6" w:type="dxa"/>
              <w:bottom w:w="0" w:type="dxa"/>
              <w:right w:w="6" w:type="dxa"/>
            </w:tcMar>
          </w:tcPr>
          <w:p w:rsidR="00500EEC" w:rsidRDefault="00500EEC" w:rsidP="00500EEC">
            <w:pPr>
              <w:pStyle w:val="table10"/>
              <w:spacing w:before="120"/>
            </w:pPr>
            <w:r>
              <w:lastRenderedPageBreak/>
              <w:t xml:space="preserve">справка (справки) о занимаемом в данном населенном пункте жилом </w:t>
            </w:r>
            <w:r>
              <w:lastRenderedPageBreak/>
              <w:t>помещении и составе семьи</w:t>
            </w:r>
          </w:p>
          <w:p w:rsidR="00E20E5E" w:rsidRDefault="00500EEC" w:rsidP="00500EEC">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522" w:type="pct"/>
            <w:gridSpan w:val="3"/>
            <w:tcMar>
              <w:top w:w="0" w:type="dxa"/>
              <w:left w:w="6" w:type="dxa"/>
              <w:bottom w:w="0" w:type="dxa"/>
              <w:right w:w="6" w:type="dxa"/>
            </w:tcMar>
            <w:hideMark/>
          </w:tcPr>
          <w:p w:rsidR="00E20E5E" w:rsidRDefault="00E20E5E">
            <w:pPr>
              <w:pStyle w:val="table10"/>
              <w:spacing w:before="120"/>
            </w:pPr>
            <w:r>
              <w:lastRenderedPageBreak/>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E20E5E" w:rsidRDefault="00E20E5E">
            <w:pPr>
              <w:pStyle w:val="table10"/>
              <w:spacing w:before="120"/>
            </w:pPr>
            <w:r>
              <w:lastRenderedPageBreak/>
              <w:t xml:space="preserve">бессрочно </w:t>
            </w:r>
          </w:p>
        </w:tc>
        <w:tc>
          <w:tcPr>
            <w:tcW w:w="615" w:type="pct"/>
            <w:gridSpan w:val="2"/>
          </w:tcPr>
          <w:p w:rsidR="00E20E5E" w:rsidRDefault="00F21624"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lastRenderedPageBreak/>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lastRenderedPageBreak/>
              <w:t>1.1.6. о разделе (объединении) очереди, о переоформлении очереди с гражданина на совершеннолетнего члена его семьи</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lastRenderedPageBreak/>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02" w:type="pct"/>
            <w:gridSpan w:val="3"/>
            <w:tcMar>
              <w:top w:w="0" w:type="dxa"/>
              <w:left w:w="6" w:type="dxa"/>
              <w:bottom w:w="0" w:type="dxa"/>
              <w:right w:w="6" w:type="dxa"/>
            </w:tcMar>
          </w:tcPr>
          <w:p w:rsidR="00500EEC" w:rsidRDefault="00500EEC" w:rsidP="00500EEC">
            <w:pPr>
              <w:pStyle w:val="table10"/>
              <w:spacing w:before="120"/>
            </w:pPr>
            <w:r>
              <w:lastRenderedPageBreak/>
              <w:t>справка (справки) о занимаемом в данном населенном пункте жилом помещении и составе семьи</w:t>
            </w:r>
          </w:p>
          <w:p w:rsidR="00E20E5E" w:rsidRDefault="00500EEC" w:rsidP="00500EEC">
            <w:pPr>
              <w:pStyle w:val="table10"/>
              <w:spacing w:before="120"/>
            </w:pPr>
            <w: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w:t>
            </w:r>
            <w:r>
              <w:lastRenderedPageBreak/>
              <w:t>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522" w:type="pct"/>
            <w:gridSpan w:val="3"/>
            <w:tcMar>
              <w:top w:w="0" w:type="dxa"/>
              <w:left w:w="6" w:type="dxa"/>
              <w:bottom w:w="0" w:type="dxa"/>
              <w:right w:w="6" w:type="dxa"/>
            </w:tcMar>
            <w:hideMark/>
          </w:tcPr>
          <w:p w:rsidR="00E20E5E" w:rsidRDefault="00E20E5E">
            <w:pPr>
              <w:pStyle w:val="table10"/>
              <w:spacing w:before="120"/>
            </w:pPr>
            <w:r>
              <w:lastRenderedPageBreak/>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 месяц со дня подачи заявления</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F21624"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15 дней со дня подачи заявления</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
              <w:spacing w:before="120" w:after="100"/>
              <w:ind w:left="0" w:firstLine="0"/>
              <w:rPr>
                <w:b w:val="0"/>
                <w:sz w:val="20"/>
                <w:szCs w:val="20"/>
              </w:rPr>
            </w:pPr>
            <w:r>
              <w:rPr>
                <w:b w:val="0"/>
                <w:sz w:val="20"/>
                <w:szCs w:val="20"/>
              </w:rPr>
              <w:t>1.3. Выдача справки:</w:t>
            </w:r>
          </w:p>
        </w:tc>
        <w:tc>
          <w:tcPr>
            <w:tcW w:w="742" w:type="pct"/>
            <w:gridSpan w:val="5"/>
            <w:tcMar>
              <w:top w:w="0" w:type="dxa"/>
              <w:left w:w="6" w:type="dxa"/>
              <w:bottom w:w="0" w:type="dxa"/>
              <w:right w:w="6" w:type="dxa"/>
            </w:tcMar>
            <w:hideMark/>
          </w:tcPr>
          <w:p w:rsidR="00E20E5E" w:rsidRDefault="00E20E5E">
            <w:pPr>
              <w:pStyle w:val="table10"/>
              <w:spacing w:before="120"/>
            </w:pPr>
            <w:r>
              <w:t> </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 </w:t>
            </w:r>
          </w:p>
        </w:tc>
        <w:tc>
          <w:tcPr>
            <w:tcW w:w="522" w:type="pct"/>
            <w:gridSpan w:val="2"/>
            <w:tcMar>
              <w:top w:w="0" w:type="dxa"/>
              <w:left w:w="6" w:type="dxa"/>
              <w:bottom w:w="0" w:type="dxa"/>
              <w:right w:w="6" w:type="dxa"/>
            </w:tcMar>
            <w:hideMark/>
          </w:tcPr>
          <w:p w:rsidR="00E20E5E" w:rsidRDefault="00E20E5E">
            <w:pPr>
              <w:pStyle w:val="table10"/>
              <w:spacing w:before="120"/>
            </w:pPr>
            <w:r>
              <w:t> </w:t>
            </w:r>
          </w:p>
        </w:tc>
        <w:tc>
          <w:tcPr>
            <w:tcW w:w="538" w:type="pct"/>
            <w:gridSpan w:val="2"/>
            <w:tcMar>
              <w:top w:w="0" w:type="dxa"/>
              <w:left w:w="6" w:type="dxa"/>
              <w:bottom w:w="0" w:type="dxa"/>
              <w:right w:w="6" w:type="dxa"/>
            </w:tcMar>
            <w:hideMark/>
          </w:tcPr>
          <w:p w:rsidR="00E20E5E" w:rsidRDefault="00E20E5E">
            <w:pPr>
              <w:pStyle w:val="table10"/>
              <w:spacing w:before="120"/>
            </w:pPr>
            <w:r>
              <w:t> </w:t>
            </w:r>
          </w:p>
        </w:tc>
        <w:tc>
          <w:tcPr>
            <w:tcW w:w="615" w:type="pct"/>
            <w:gridSpan w:val="2"/>
          </w:tcPr>
          <w:p w:rsidR="00E20E5E" w:rsidRDefault="00E20E5E">
            <w:pPr>
              <w:pStyle w:val="table10"/>
              <w:spacing w:before="120"/>
            </w:pP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в день обращения</w:t>
            </w:r>
          </w:p>
        </w:tc>
        <w:tc>
          <w:tcPr>
            <w:tcW w:w="538" w:type="pct"/>
            <w:gridSpan w:val="2"/>
            <w:tcMar>
              <w:top w:w="0" w:type="dxa"/>
              <w:left w:w="6" w:type="dxa"/>
              <w:bottom w:w="0" w:type="dxa"/>
              <w:right w:w="6" w:type="dxa"/>
            </w:tcMar>
            <w:hideMark/>
          </w:tcPr>
          <w:p w:rsidR="00E20E5E" w:rsidRDefault="00E20E5E">
            <w:pPr>
              <w:pStyle w:val="table10"/>
              <w:spacing w:before="120"/>
            </w:pPr>
            <w:r>
              <w:t>6 месяцев</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в день обращения </w:t>
            </w:r>
          </w:p>
        </w:tc>
        <w:tc>
          <w:tcPr>
            <w:tcW w:w="538" w:type="pct"/>
            <w:gridSpan w:val="2"/>
            <w:tcMar>
              <w:top w:w="0" w:type="dxa"/>
              <w:left w:w="6" w:type="dxa"/>
              <w:bottom w:w="0" w:type="dxa"/>
              <w:right w:w="6" w:type="dxa"/>
            </w:tcMar>
            <w:hideMark/>
          </w:tcPr>
          <w:p w:rsidR="00E20E5E" w:rsidRDefault="00E20E5E">
            <w:pPr>
              <w:pStyle w:val="table10"/>
              <w:spacing w:before="120"/>
            </w:pPr>
            <w:r>
              <w:t>6 месяцев</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 xml:space="preserve">1.3.3. о месте жительства и </w:t>
            </w:r>
            <w:r>
              <w:rPr>
                <w:sz w:val="20"/>
                <w:szCs w:val="20"/>
              </w:rPr>
              <w:lastRenderedPageBreak/>
              <w:t>составе семьи</w:t>
            </w:r>
          </w:p>
        </w:tc>
        <w:tc>
          <w:tcPr>
            <w:tcW w:w="742" w:type="pct"/>
            <w:gridSpan w:val="5"/>
            <w:tcMar>
              <w:top w:w="0" w:type="dxa"/>
              <w:left w:w="6" w:type="dxa"/>
              <w:bottom w:w="0" w:type="dxa"/>
              <w:right w:w="6" w:type="dxa"/>
            </w:tcMar>
            <w:hideMark/>
          </w:tcPr>
          <w:p w:rsidR="00E20E5E" w:rsidRDefault="00E20E5E">
            <w:pPr>
              <w:pStyle w:val="table10"/>
              <w:spacing w:before="120"/>
            </w:pPr>
            <w:r>
              <w:lastRenderedPageBreak/>
              <w:t xml:space="preserve">паспорт или иной документ, </w:t>
            </w:r>
            <w:r>
              <w:lastRenderedPageBreak/>
              <w:t>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в день обращения </w:t>
            </w:r>
          </w:p>
        </w:tc>
        <w:tc>
          <w:tcPr>
            <w:tcW w:w="538" w:type="pct"/>
            <w:gridSpan w:val="2"/>
            <w:tcMar>
              <w:top w:w="0" w:type="dxa"/>
              <w:left w:w="6" w:type="dxa"/>
              <w:bottom w:w="0" w:type="dxa"/>
              <w:right w:w="6" w:type="dxa"/>
            </w:tcMar>
            <w:hideMark/>
          </w:tcPr>
          <w:p w:rsidR="00E20E5E" w:rsidRDefault="00E20E5E">
            <w:pPr>
              <w:pStyle w:val="table10"/>
              <w:spacing w:before="120"/>
            </w:pPr>
            <w:r>
              <w:t>6 месяцев</w:t>
            </w:r>
          </w:p>
        </w:tc>
        <w:tc>
          <w:tcPr>
            <w:tcW w:w="615" w:type="pct"/>
            <w:gridSpan w:val="2"/>
          </w:tcPr>
          <w:p w:rsidR="00E20E5E" w:rsidRDefault="00733FCD" w:rsidP="00962E1D">
            <w:pPr>
              <w:pStyle w:val="table10"/>
            </w:pPr>
            <w:r>
              <w:t xml:space="preserve">Голенчук Дарья </w:t>
            </w:r>
            <w:r>
              <w:lastRenderedPageBreak/>
              <w:t>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lastRenderedPageBreak/>
              <w:t>1.3.4. о месте жительства</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в день обращения </w:t>
            </w:r>
          </w:p>
        </w:tc>
        <w:tc>
          <w:tcPr>
            <w:tcW w:w="538" w:type="pct"/>
            <w:gridSpan w:val="2"/>
            <w:tcMar>
              <w:top w:w="0" w:type="dxa"/>
              <w:left w:w="6" w:type="dxa"/>
              <w:bottom w:w="0" w:type="dxa"/>
              <w:right w:w="6" w:type="dxa"/>
            </w:tcMar>
            <w:hideMark/>
          </w:tcPr>
          <w:p w:rsidR="00E20E5E" w:rsidRDefault="00E20E5E">
            <w:pPr>
              <w:pStyle w:val="table10"/>
              <w:spacing w:before="120"/>
            </w:pPr>
            <w:r>
              <w:t>6 месяцев</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 наследника</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в день обращения </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в день обращения</w:t>
            </w:r>
          </w:p>
        </w:tc>
        <w:tc>
          <w:tcPr>
            <w:tcW w:w="538" w:type="pct"/>
            <w:gridSpan w:val="2"/>
            <w:tcMar>
              <w:top w:w="0" w:type="dxa"/>
              <w:left w:w="6" w:type="dxa"/>
              <w:bottom w:w="0" w:type="dxa"/>
              <w:right w:w="6" w:type="dxa"/>
            </w:tcMar>
            <w:hideMark/>
          </w:tcPr>
          <w:p w:rsidR="00E20E5E" w:rsidRDefault="00E20E5E">
            <w:pPr>
              <w:pStyle w:val="table10"/>
              <w:spacing w:before="120"/>
            </w:pPr>
            <w:r>
              <w:t>1 месяц</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 xml:space="preserve">1.3.7. о начисленной </w:t>
            </w:r>
            <w:r>
              <w:rPr>
                <w:sz w:val="20"/>
                <w:szCs w:val="20"/>
              </w:rPr>
              <w:lastRenderedPageBreak/>
              <w:t>жилищной квоте</w:t>
            </w:r>
          </w:p>
        </w:tc>
        <w:tc>
          <w:tcPr>
            <w:tcW w:w="742" w:type="pct"/>
            <w:gridSpan w:val="5"/>
            <w:tcMar>
              <w:top w:w="0" w:type="dxa"/>
              <w:left w:w="6" w:type="dxa"/>
              <w:bottom w:w="0" w:type="dxa"/>
              <w:right w:w="6" w:type="dxa"/>
            </w:tcMar>
            <w:hideMark/>
          </w:tcPr>
          <w:p w:rsidR="00E20E5E" w:rsidRDefault="00E20E5E">
            <w:pPr>
              <w:pStyle w:val="table10"/>
              <w:spacing w:before="120"/>
            </w:pPr>
            <w:r>
              <w:lastRenderedPageBreak/>
              <w:t xml:space="preserve">паспорт или иной документ, </w:t>
            </w:r>
            <w:r>
              <w:lastRenderedPageBreak/>
              <w:t>удостоверяющий личность</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10 дней со дня </w:t>
            </w:r>
            <w:r>
              <w:lastRenderedPageBreak/>
              <w:t>обращения</w:t>
            </w:r>
          </w:p>
        </w:tc>
        <w:tc>
          <w:tcPr>
            <w:tcW w:w="538" w:type="pct"/>
            <w:gridSpan w:val="2"/>
            <w:tcMar>
              <w:top w:w="0" w:type="dxa"/>
              <w:left w:w="6" w:type="dxa"/>
              <w:bottom w:w="0" w:type="dxa"/>
              <w:right w:w="6" w:type="dxa"/>
            </w:tcMar>
            <w:hideMark/>
          </w:tcPr>
          <w:p w:rsidR="00E20E5E" w:rsidRDefault="00E20E5E">
            <w:pPr>
              <w:pStyle w:val="table10"/>
              <w:spacing w:before="120"/>
            </w:pPr>
            <w:r>
              <w:lastRenderedPageBreak/>
              <w:t>бессрочно</w:t>
            </w:r>
          </w:p>
        </w:tc>
        <w:tc>
          <w:tcPr>
            <w:tcW w:w="615" w:type="pct"/>
            <w:gridSpan w:val="2"/>
          </w:tcPr>
          <w:p w:rsidR="00E20E5E" w:rsidRDefault="00733FCD" w:rsidP="00962E1D">
            <w:pPr>
              <w:pStyle w:val="table10"/>
            </w:pPr>
            <w:r>
              <w:t>Голенчук Дарья Борисовна</w:t>
            </w:r>
            <w:r w:rsidR="00E20E5E">
              <w:t xml:space="preserve">, управляющий </w:t>
            </w:r>
            <w:r w:rsidR="00E20E5E">
              <w:lastRenderedPageBreak/>
              <w:t xml:space="preserve">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5 дней со дня подачи заявления</w:t>
            </w:r>
          </w:p>
        </w:tc>
        <w:tc>
          <w:tcPr>
            <w:tcW w:w="538" w:type="pct"/>
            <w:gridSpan w:val="2"/>
            <w:tcMar>
              <w:top w:w="0" w:type="dxa"/>
              <w:left w:w="6" w:type="dxa"/>
              <w:bottom w:w="0" w:type="dxa"/>
              <w:right w:w="6" w:type="dxa"/>
            </w:tcMar>
            <w:hideMark/>
          </w:tcPr>
          <w:p w:rsidR="00E20E5E" w:rsidRDefault="00E20E5E">
            <w:pPr>
              <w:pStyle w:val="table10"/>
              <w:spacing w:before="120"/>
            </w:pPr>
            <w:r>
              <w:t xml:space="preserve">бессрочно </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
              <w:spacing w:before="120" w:after="0"/>
              <w:ind w:left="0" w:firstLine="0"/>
              <w:rPr>
                <w:b w:val="0"/>
                <w:sz w:val="20"/>
                <w:szCs w:val="20"/>
              </w:rPr>
            </w:pPr>
            <w:r>
              <w:rPr>
                <w:b w:val="0"/>
                <w:sz w:val="20"/>
                <w:szCs w:val="20"/>
              </w:rPr>
              <w:t xml:space="preserve">1.8. Регистрация договора найма (аренды) жилого помещения частного жилищного фонда и </w:t>
            </w:r>
            <w:r>
              <w:rPr>
                <w:b w:val="0"/>
                <w:sz w:val="20"/>
                <w:szCs w:val="20"/>
              </w:rPr>
              <w:lastRenderedPageBreak/>
              <w:t>дополнительных соглашений к нему</w:t>
            </w:r>
          </w:p>
        </w:tc>
        <w:tc>
          <w:tcPr>
            <w:tcW w:w="742" w:type="pct"/>
            <w:gridSpan w:val="5"/>
            <w:tcMar>
              <w:top w:w="0" w:type="dxa"/>
              <w:left w:w="6" w:type="dxa"/>
              <w:bottom w:w="0" w:type="dxa"/>
              <w:right w:w="6" w:type="dxa"/>
            </w:tcMar>
            <w:hideMark/>
          </w:tcPr>
          <w:p w:rsidR="00E20E5E" w:rsidRDefault="00E20E5E">
            <w:pPr>
              <w:pStyle w:val="table10"/>
              <w:spacing w:before="120"/>
            </w:pPr>
            <w:r>
              <w:lastRenderedPageBreak/>
              <w:t xml:space="preserve">заявление, подписанное собственником жилого помещения частного жилищного фонда и </w:t>
            </w:r>
            <w:r>
              <w:lastRenderedPageBreak/>
              <w:t>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E20E5E" w:rsidRDefault="00E20E5E">
            <w:pPr>
              <w:pStyle w:val="table10"/>
              <w:spacing w:before="120"/>
            </w:pPr>
            <w:r>
              <w:t xml:space="preserve">технический паспорт и документ, подтверждающий право собственности на жилое </w:t>
            </w:r>
            <w:r>
              <w:lastRenderedPageBreak/>
              <w:t>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 xml:space="preserve">2 дня со дня подачи заявления, а в случае запроса документов и (или) сведений от </w:t>
            </w:r>
            <w:r>
              <w:lastRenderedPageBreak/>
              <w:t>других государственных органов, иных организаций – 10 дней</w:t>
            </w:r>
          </w:p>
        </w:tc>
        <w:tc>
          <w:tcPr>
            <w:tcW w:w="538" w:type="pct"/>
            <w:gridSpan w:val="2"/>
            <w:tcMar>
              <w:top w:w="0" w:type="dxa"/>
              <w:left w:w="6" w:type="dxa"/>
              <w:bottom w:w="0" w:type="dxa"/>
              <w:right w:w="6" w:type="dxa"/>
            </w:tcMar>
            <w:hideMark/>
          </w:tcPr>
          <w:p w:rsidR="00E20E5E" w:rsidRDefault="00E20E5E">
            <w:pPr>
              <w:pStyle w:val="table10"/>
              <w:spacing w:before="120"/>
            </w:pPr>
            <w:r>
              <w:lastRenderedPageBreak/>
              <w:t>бессрочно</w:t>
            </w:r>
          </w:p>
        </w:tc>
        <w:tc>
          <w:tcPr>
            <w:tcW w:w="615" w:type="pct"/>
            <w:gridSpan w:val="2"/>
          </w:tcPr>
          <w:p w:rsidR="00E20E5E" w:rsidRDefault="00E20E5E" w:rsidP="00962E1D">
            <w:pPr>
              <w:pStyle w:val="table10"/>
            </w:pPr>
            <w:r>
              <w:t>Зверева Екатерина Вячеславовна, инспектор</w:t>
            </w:r>
          </w:p>
          <w:p w:rsidR="00E20E5E" w:rsidRDefault="00E20E5E" w:rsidP="00962E1D">
            <w:pPr>
              <w:pStyle w:val="table10"/>
            </w:pPr>
            <w:r>
              <w:t>каб. 1</w:t>
            </w:r>
          </w:p>
          <w:p w:rsidR="00E20E5E" w:rsidRDefault="00E20E5E" w:rsidP="00962E1D">
            <w:pPr>
              <w:pStyle w:val="table10"/>
            </w:pPr>
            <w:r>
              <w:t>тел. 934 584</w:t>
            </w:r>
          </w:p>
          <w:p w:rsidR="00E20E5E" w:rsidRDefault="00E20E5E" w:rsidP="00962E1D">
            <w:pPr>
              <w:pStyle w:val="table10"/>
            </w:pPr>
            <w:r>
              <w:t>Прием граждан</w:t>
            </w:r>
          </w:p>
          <w:p w:rsidR="00E20E5E" w:rsidRDefault="00E20E5E" w:rsidP="00962E1D">
            <w:pPr>
              <w:pStyle w:val="table10"/>
            </w:pPr>
            <w:r>
              <w:lastRenderedPageBreak/>
              <w:t>Понедельник, вторник, среда, четверг, пятница</w:t>
            </w:r>
          </w:p>
          <w:p w:rsidR="00E20E5E" w:rsidRDefault="00E20E5E" w:rsidP="00962E1D">
            <w:pPr>
              <w:pStyle w:val="table10"/>
            </w:pPr>
            <w:r>
              <w:t xml:space="preserve"> с 08.00 до 17.00</w:t>
            </w:r>
          </w:p>
          <w:p w:rsidR="00E20E5E" w:rsidRDefault="00E20E5E" w:rsidP="00962E1D">
            <w:pPr>
              <w:pStyle w:val="table10"/>
            </w:pPr>
            <w:r>
              <w:t>Обед с 13.00 до 14.00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
              <w:spacing w:before="120" w:after="100"/>
              <w:ind w:left="0" w:firstLine="0"/>
              <w:rPr>
                <w:b w:val="0"/>
                <w:sz w:val="20"/>
                <w:szCs w:val="20"/>
              </w:rPr>
            </w:pPr>
            <w:r>
              <w:rPr>
                <w:b w:val="0"/>
                <w:sz w:val="20"/>
                <w:szCs w:val="20"/>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742" w:type="pct"/>
            <w:gridSpan w:val="5"/>
            <w:tcMar>
              <w:top w:w="0" w:type="dxa"/>
              <w:left w:w="6" w:type="dxa"/>
              <w:bottom w:w="0" w:type="dxa"/>
              <w:right w:w="6" w:type="dxa"/>
            </w:tcMar>
            <w:hideMark/>
          </w:tcPr>
          <w:p w:rsidR="00E20E5E" w:rsidRDefault="00E20E5E">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502" w:type="pct"/>
            <w:gridSpan w:val="3"/>
            <w:tcMar>
              <w:top w:w="0" w:type="dxa"/>
              <w:left w:w="6" w:type="dxa"/>
              <w:bottom w:w="0" w:type="dxa"/>
              <w:right w:w="6" w:type="dxa"/>
            </w:tcMar>
          </w:tcPr>
          <w:p w:rsidR="00500EEC" w:rsidRDefault="00500EEC" w:rsidP="00500EEC">
            <w:pPr>
              <w:pStyle w:val="table10"/>
              <w:spacing w:before="120"/>
            </w:pPr>
            <w:r>
              <w:t>справка о месте жительства и составе семьи или копия лицевого счета</w:t>
            </w:r>
          </w:p>
          <w:p w:rsidR="00500EEC" w:rsidRDefault="00500EEC" w:rsidP="00500EEC">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E20E5E" w:rsidRDefault="00500EEC" w:rsidP="00500EEC">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1 месяц со дня подачи заявления</w:t>
            </w:r>
          </w:p>
        </w:tc>
        <w:tc>
          <w:tcPr>
            <w:tcW w:w="538" w:type="pct"/>
            <w:gridSpan w:val="2"/>
            <w:tcMar>
              <w:top w:w="0" w:type="dxa"/>
              <w:left w:w="6" w:type="dxa"/>
              <w:bottom w:w="0" w:type="dxa"/>
              <w:right w:w="6" w:type="dxa"/>
            </w:tcMar>
            <w:hideMark/>
          </w:tcPr>
          <w:p w:rsidR="00E20E5E" w:rsidRDefault="00E20E5E">
            <w:pPr>
              <w:pStyle w:val="table10"/>
              <w:spacing w:before="120"/>
            </w:pPr>
            <w:r>
              <w:t>бессрочно</w:t>
            </w:r>
          </w:p>
        </w:tc>
        <w:tc>
          <w:tcPr>
            <w:tcW w:w="615" w:type="pct"/>
            <w:gridSpan w:val="2"/>
          </w:tcPr>
          <w:p w:rsidR="00E20E5E" w:rsidRDefault="00733FCD" w:rsidP="00962E1D">
            <w:pPr>
              <w:pStyle w:val="table10"/>
            </w:pPr>
            <w:r>
              <w:t>Голенчук Дарья Борисовна</w:t>
            </w:r>
            <w:r w:rsidR="00E20E5E">
              <w:t xml:space="preserve">, управляющий делами </w:t>
            </w:r>
          </w:p>
          <w:p w:rsidR="00E20E5E" w:rsidRDefault="00E20E5E" w:rsidP="00962E1D">
            <w:pPr>
              <w:pStyle w:val="table10"/>
            </w:pPr>
            <w:r>
              <w:t>каб. № 3, тел. 934 484</w:t>
            </w:r>
          </w:p>
          <w:p w:rsidR="00E20E5E" w:rsidRDefault="00E20E5E" w:rsidP="00962E1D">
            <w:pPr>
              <w:pStyle w:val="table10"/>
            </w:pPr>
            <w:r>
              <w:t xml:space="preserve">понедельник, среда </w:t>
            </w:r>
          </w:p>
          <w:p w:rsidR="00E20E5E" w:rsidRDefault="00E20E5E" w:rsidP="00962E1D">
            <w:pPr>
              <w:pStyle w:val="table10"/>
            </w:pPr>
            <w:r>
              <w:t xml:space="preserve"> с 8.00 до 17.00</w:t>
            </w:r>
          </w:p>
          <w:p w:rsidR="00E20E5E" w:rsidRDefault="00E20E5E" w:rsidP="00962E1D">
            <w:pPr>
              <w:pStyle w:val="table10"/>
            </w:pPr>
            <w:r>
              <w:t>перерыв на обед</w:t>
            </w:r>
          </w:p>
          <w:p w:rsidR="00E20E5E" w:rsidRDefault="00E20E5E" w:rsidP="00962E1D">
            <w:pPr>
              <w:pStyle w:val="table10"/>
            </w:pPr>
            <w:r>
              <w:t>с 13.00 до 14.00;</w:t>
            </w:r>
          </w:p>
          <w:p w:rsidR="00E20E5E" w:rsidRDefault="00E20E5E" w:rsidP="00962E1D">
            <w:pPr>
              <w:pStyle w:val="table10"/>
            </w:pPr>
            <w:r>
              <w:t>вторник, четверг, пятница с 8.00 до 13.00</w:t>
            </w:r>
          </w:p>
        </w:tc>
      </w:tr>
      <w:tr w:rsidR="00E20E5E" w:rsidTr="0026777A">
        <w:trPr>
          <w:gridAfter w:val="2"/>
          <w:wAfter w:w="837" w:type="pct"/>
          <w:trHeight w:val="240"/>
        </w:trPr>
        <w:tc>
          <w:tcPr>
            <w:tcW w:w="722" w:type="pct"/>
            <w:gridSpan w:val="3"/>
            <w:tcMar>
              <w:top w:w="0" w:type="dxa"/>
              <w:left w:w="6" w:type="dxa"/>
              <w:bottom w:w="0" w:type="dxa"/>
              <w:right w:w="6" w:type="dxa"/>
            </w:tcMar>
            <w:hideMark/>
          </w:tcPr>
          <w:p w:rsidR="00E20E5E" w:rsidRDefault="00E20E5E">
            <w:pPr>
              <w:pStyle w:val="article"/>
              <w:spacing w:before="120" w:after="100"/>
              <w:ind w:left="0" w:firstLine="0"/>
              <w:rPr>
                <w:b w:val="0"/>
                <w:sz w:val="20"/>
                <w:szCs w:val="20"/>
              </w:rPr>
            </w:pPr>
            <w:r>
              <w:rPr>
                <w:b w:val="0"/>
                <w:sz w:val="20"/>
                <w:szCs w:val="20"/>
              </w:rPr>
              <w:t>1.10. Выдача копии лицевого счета</w:t>
            </w:r>
          </w:p>
        </w:tc>
        <w:tc>
          <w:tcPr>
            <w:tcW w:w="742" w:type="pct"/>
            <w:gridSpan w:val="5"/>
            <w:tcMar>
              <w:top w:w="0" w:type="dxa"/>
              <w:left w:w="6" w:type="dxa"/>
              <w:bottom w:w="0" w:type="dxa"/>
              <w:right w:w="6" w:type="dxa"/>
            </w:tcMar>
            <w:hideMark/>
          </w:tcPr>
          <w:p w:rsidR="00E20E5E" w:rsidRDefault="00E20E5E">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E20E5E" w:rsidRDefault="00E20E5E">
            <w:pPr>
              <w:pStyle w:val="table10"/>
              <w:spacing w:before="120"/>
            </w:pPr>
          </w:p>
        </w:tc>
        <w:tc>
          <w:tcPr>
            <w:tcW w:w="522" w:type="pct"/>
            <w:gridSpan w:val="3"/>
            <w:tcMar>
              <w:top w:w="0" w:type="dxa"/>
              <w:left w:w="6" w:type="dxa"/>
              <w:bottom w:w="0" w:type="dxa"/>
              <w:right w:w="6" w:type="dxa"/>
            </w:tcMar>
            <w:hideMark/>
          </w:tcPr>
          <w:p w:rsidR="00E20E5E" w:rsidRDefault="00E20E5E">
            <w:pPr>
              <w:pStyle w:val="table10"/>
              <w:spacing w:before="120"/>
            </w:pPr>
            <w:r>
              <w:t>бесплатно</w:t>
            </w:r>
          </w:p>
        </w:tc>
        <w:tc>
          <w:tcPr>
            <w:tcW w:w="522" w:type="pct"/>
            <w:gridSpan w:val="2"/>
            <w:tcMar>
              <w:top w:w="0" w:type="dxa"/>
              <w:left w:w="6" w:type="dxa"/>
              <w:bottom w:w="0" w:type="dxa"/>
              <w:right w:w="6" w:type="dxa"/>
            </w:tcMar>
            <w:hideMark/>
          </w:tcPr>
          <w:p w:rsidR="00E20E5E" w:rsidRDefault="00E20E5E">
            <w:pPr>
              <w:pStyle w:val="table10"/>
              <w:spacing w:before="120"/>
            </w:pPr>
            <w:r>
              <w:t>в день обращения</w:t>
            </w:r>
          </w:p>
        </w:tc>
        <w:tc>
          <w:tcPr>
            <w:tcW w:w="538" w:type="pct"/>
            <w:gridSpan w:val="2"/>
            <w:tcMar>
              <w:top w:w="0" w:type="dxa"/>
              <w:left w:w="6" w:type="dxa"/>
              <w:bottom w:w="0" w:type="dxa"/>
              <w:right w:w="6" w:type="dxa"/>
            </w:tcMar>
            <w:hideMark/>
          </w:tcPr>
          <w:p w:rsidR="00E20E5E" w:rsidRDefault="00E20E5E">
            <w:pPr>
              <w:pStyle w:val="table10"/>
              <w:spacing w:before="120"/>
            </w:pPr>
            <w:r>
              <w:t>6 месяцев</w:t>
            </w:r>
          </w:p>
        </w:tc>
        <w:tc>
          <w:tcPr>
            <w:tcW w:w="615" w:type="pct"/>
            <w:gridSpan w:val="2"/>
          </w:tcPr>
          <w:p w:rsidR="00E20E5E" w:rsidRDefault="00733FCD" w:rsidP="00156E2C">
            <w:pPr>
              <w:pStyle w:val="table10"/>
            </w:pPr>
            <w:r>
              <w:t>Голенчук Дарья Борисовна</w:t>
            </w:r>
            <w:r w:rsidR="00E20E5E">
              <w:t xml:space="preserve">, управляющий делами </w:t>
            </w:r>
          </w:p>
          <w:p w:rsidR="00E20E5E" w:rsidRDefault="00E20E5E" w:rsidP="00156E2C">
            <w:pPr>
              <w:pStyle w:val="table10"/>
            </w:pPr>
            <w:r>
              <w:t>каб. № 3, тел. 934 484</w:t>
            </w:r>
          </w:p>
          <w:p w:rsidR="00E20E5E" w:rsidRDefault="00E20E5E" w:rsidP="00156E2C">
            <w:pPr>
              <w:pStyle w:val="table10"/>
            </w:pPr>
            <w:r>
              <w:t xml:space="preserve">понедельник, среда </w:t>
            </w:r>
          </w:p>
          <w:p w:rsidR="00E20E5E" w:rsidRDefault="00E20E5E" w:rsidP="00156E2C">
            <w:pPr>
              <w:pStyle w:val="table10"/>
            </w:pPr>
            <w:r>
              <w:t xml:space="preserve"> с 8.00 до 17.00</w:t>
            </w:r>
          </w:p>
          <w:p w:rsidR="00E20E5E" w:rsidRDefault="00E20E5E" w:rsidP="00156E2C">
            <w:pPr>
              <w:pStyle w:val="table10"/>
            </w:pPr>
            <w:r>
              <w:t>перерыв на обед</w:t>
            </w:r>
          </w:p>
          <w:p w:rsidR="00E20E5E" w:rsidRDefault="00E20E5E" w:rsidP="00156E2C">
            <w:pPr>
              <w:pStyle w:val="table10"/>
            </w:pPr>
            <w:r>
              <w:t>с 13.00 до 14.00;</w:t>
            </w:r>
          </w:p>
          <w:p w:rsidR="00E20E5E" w:rsidRDefault="00E20E5E" w:rsidP="00156E2C">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p>
          <w:p w:rsidR="0026777A" w:rsidRPr="009745C8" w:rsidRDefault="0026777A" w:rsidP="0026777A">
            <w:pPr>
              <w:pStyle w:val="article"/>
              <w:spacing w:before="120" w:after="100"/>
              <w:ind w:left="0" w:firstLine="0"/>
              <w:rPr>
                <w:b w:val="0"/>
                <w:sz w:val="20"/>
                <w:szCs w:val="20"/>
              </w:rPr>
            </w:pPr>
          </w:p>
          <w:p w:rsidR="0026777A" w:rsidRDefault="0026777A" w:rsidP="0026777A">
            <w:pPr>
              <w:pStyle w:val="article"/>
              <w:spacing w:before="120" w:after="100"/>
              <w:ind w:left="0" w:firstLine="0"/>
              <w:rPr>
                <w:b w:val="0"/>
                <w:sz w:val="20"/>
                <w:szCs w:val="20"/>
              </w:rPr>
            </w:pPr>
            <w:r w:rsidRPr="009745C8">
              <w:rPr>
                <w:b w:val="0"/>
                <w:color w:val="000000"/>
                <w:sz w:val="20"/>
                <w:szCs w:val="20"/>
              </w:rPr>
              <w:t xml:space="preserve">1.14 Регистрация договора аренды (субаренды) </w:t>
            </w:r>
            <w:r w:rsidRPr="009745C8">
              <w:rPr>
                <w:b w:val="0"/>
                <w:color w:val="000000"/>
                <w:sz w:val="20"/>
                <w:szCs w:val="20"/>
              </w:rPr>
              <w:lastRenderedPageBreak/>
              <w:t>нежилого помещения, машино-места</w:t>
            </w:r>
          </w:p>
        </w:tc>
        <w:tc>
          <w:tcPr>
            <w:tcW w:w="742" w:type="pct"/>
            <w:gridSpan w:val="5"/>
            <w:tcMar>
              <w:top w:w="0" w:type="dxa"/>
              <w:left w:w="6" w:type="dxa"/>
              <w:bottom w:w="0" w:type="dxa"/>
              <w:right w:w="6" w:type="dxa"/>
            </w:tcMar>
            <w:hideMark/>
          </w:tcPr>
          <w:p w:rsidR="0026777A" w:rsidRDefault="0026777A" w:rsidP="0026777A">
            <w:pPr>
              <w:pStyle w:val="table10"/>
              <w:spacing w:before="120"/>
            </w:pPr>
            <w:r>
              <w:lastRenderedPageBreak/>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26777A" w:rsidRDefault="0026777A" w:rsidP="0026777A">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26777A" w:rsidRDefault="0026777A" w:rsidP="0026777A">
            <w:pPr>
              <w:pStyle w:val="table10"/>
              <w:spacing w:before="120"/>
            </w:pPr>
            <w: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26777A" w:rsidRDefault="0026777A" w:rsidP="0026777A">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26777A" w:rsidRDefault="0026777A" w:rsidP="0026777A">
            <w:pPr>
              <w:pStyle w:val="table10"/>
              <w:spacing w:before="120"/>
            </w:pPr>
          </w:p>
          <w:p w:rsidR="0026777A" w:rsidRDefault="0026777A" w:rsidP="0026777A">
            <w:pPr>
              <w:pStyle w:val="table10"/>
              <w:spacing w:before="120"/>
            </w:pPr>
            <w:r w:rsidRPr="0015060E">
              <w:rPr>
                <w:rFonts w:eastAsia="Times New Roman"/>
                <w:color w:val="000000"/>
              </w:rPr>
              <w:t>заявление</w:t>
            </w:r>
            <w:r w:rsidRPr="0015060E">
              <w:rPr>
                <w:rFonts w:eastAsia="Times New Roman"/>
                <w:color w:val="000000"/>
              </w:rPr>
              <w:br/>
            </w:r>
            <w:r w:rsidRPr="0015060E">
              <w:rPr>
                <w:rFonts w:eastAsia="Times New Roman"/>
                <w:color w:val="000000"/>
              </w:rPr>
              <w:lastRenderedPageBreak/>
              <w:br/>
              <w:t>документ, подтверждающий право собственности на нежилое помещение, машино-место</w:t>
            </w:r>
            <w:r w:rsidRPr="0015060E">
              <w:rPr>
                <w:rFonts w:eastAsia="Times New Roman"/>
                <w:color w:val="000000"/>
              </w:rPr>
              <w:br/>
            </w:r>
            <w:r w:rsidRPr="0015060E">
              <w:rPr>
                <w:rFonts w:eastAsia="Times New Roman"/>
                <w:color w:val="000000"/>
              </w:rPr>
              <w:br/>
              <w:t>письменное согласие всех участников общей долевой собственности на нежилое помещение, машино-место</w:t>
            </w:r>
            <w:r w:rsidRPr="0015060E">
              <w:rPr>
                <w:rFonts w:eastAsia="Times New Roman"/>
                <w:color w:val="000000"/>
              </w:rPr>
              <w:br/>
            </w:r>
            <w:r w:rsidRPr="0015060E">
              <w:rPr>
                <w:rFonts w:eastAsia="Times New Roman"/>
                <w:color w:val="000000"/>
              </w:rPr>
              <w:br/>
              <w:t>три экземпляра договора аренды (субаренды)</w:t>
            </w:r>
          </w:p>
        </w:tc>
        <w:tc>
          <w:tcPr>
            <w:tcW w:w="502" w:type="pct"/>
            <w:gridSpan w:val="3"/>
            <w:tcMar>
              <w:top w:w="0" w:type="dxa"/>
              <w:left w:w="6" w:type="dxa"/>
              <w:bottom w:w="0" w:type="dxa"/>
              <w:right w:w="6" w:type="dxa"/>
            </w:tcMar>
          </w:tcPr>
          <w:p w:rsidR="0026777A" w:rsidRDefault="0026777A" w:rsidP="0026777A">
            <w:pPr>
              <w:pStyle w:val="table10"/>
              <w:spacing w:before="120"/>
            </w:pPr>
            <w:r w:rsidRPr="00500EEC">
              <w:lastRenderedPageBreak/>
              <w:t>справка о месте жительства и составе семьи или копия лицевого счета</w:t>
            </w:r>
          </w:p>
        </w:tc>
        <w:tc>
          <w:tcPr>
            <w:tcW w:w="522" w:type="pct"/>
            <w:gridSpan w:val="3"/>
            <w:tcMar>
              <w:top w:w="0" w:type="dxa"/>
              <w:left w:w="6" w:type="dxa"/>
              <w:bottom w:w="0" w:type="dxa"/>
              <w:right w:w="6" w:type="dxa"/>
            </w:tcMar>
            <w:hideMark/>
          </w:tcPr>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 базовой величины</w:t>
            </w: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Default="0026777A" w:rsidP="0026777A">
            <w:pPr>
              <w:spacing w:before="120" w:after="0" w:line="240" w:lineRule="auto"/>
              <w:rPr>
                <w:rFonts w:ascii="Times New Roman" w:eastAsia="Times New Roman" w:hAnsi="Times New Roman" w:cs="Times New Roman"/>
                <w:color w:val="000000"/>
                <w:sz w:val="20"/>
                <w:szCs w:val="20"/>
                <w:lang w:eastAsia="ru-RU"/>
              </w:rPr>
            </w:pPr>
          </w:p>
          <w:p w:rsidR="0026777A" w:rsidRPr="0015060E" w:rsidRDefault="0026777A" w:rsidP="0026777A">
            <w:pPr>
              <w:spacing w:before="120" w:after="0" w:line="240" w:lineRule="auto"/>
              <w:rPr>
                <w:rFonts w:ascii="Times New Roman" w:eastAsia="Times New Roman" w:hAnsi="Times New Roman" w:cs="Times New Roman"/>
                <w:color w:val="000000"/>
                <w:sz w:val="20"/>
                <w:szCs w:val="20"/>
                <w:lang w:eastAsia="ru-RU"/>
              </w:rPr>
            </w:pPr>
            <w:r w:rsidRPr="0015060E">
              <w:rPr>
                <w:rFonts w:ascii="Times New Roman" w:eastAsia="Times New Roman" w:hAnsi="Times New Roman" w:cs="Times New Roman"/>
                <w:color w:val="000000"/>
                <w:sz w:val="20"/>
                <w:szCs w:val="20"/>
                <w:lang w:eastAsia="ru-RU"/>
              </w:rPr>
              <w:t>0,2 базовой величины</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2 дня со дня подачи заявления, а в случае запроса документов и (или) сведений от других государственных органов, иных организаций – 10 дней</w:t>
            </w: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p>
          <w:p w:rsidR="0026777A" w:rsidRDefault="0026777A" w:rsidP="0026777A">
            <w:pPr>
              <w:pStyle w:val="table10"/>
              <w:spacing w:before="120"/>
            </w:pPr>
            <w:r w:rsidRPr="0015060E">
              <w:rPr>
                <w:rFonts w:eastAsia="Times New Roman"/>
                <w:color w:val="000000"/>
              </w:rPr>
              <w:t xml:space="preserve">2 дня со дня подачи </w:t>
            </w:r>
            <w:r w:rsidRPr="0015060E">
              <w:rPr>
                <w:rFonts w:eastAsia="Times New Roman"/>
                <w:color w:val="000000"/>
              </w:rPr>
              <w:lastRenderedPageBreak/>
              <w:t>заявления, а в случае запроса документов и (или) сведений от других государственных органов, иных организаций – 10 дней</w:t>
            </w:r>
          </w:p>
        </w:tc>
        <w:tc>
          <w:tcPr>
            <w:tcW w:w="538" w:type="pct"/>
            <w:gridSpan w:val="2"/>
            <w:tcMar>
              <w:top w:w="0" w:type="dxa"/>
              <w:left w:w="6" w:type="dxa"/>
              <w:bottom w:w="0" w:type="dxa"/>
              <w:right w:w="6" w:type="dxa"/>
            </w:tcMar>
            <w:hideMark/>
          </w:tcPr>
          <w:p w:rsidR="0026777A" w:rsidRDefault="0026777A" w:rsidP="0026777A">
            <w:pPr>
              <w:pStyle w:val="table10"/>
              <w:spacing w:before="120"/>
              <w:jc w:val="center"/>
            </w:pPr>
            <w:r>
              <w:lastRenderedPageBreak/>
              <w:t>Бессрочно</w:t>
            </w: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p>
          <w:p w:rsidR="0026777A" w:rsidRDefault="0026777A" w:rsidP="0026777A">
            <w:pPr>
              <w:pStyle w:val="table10"/>
              <w:spacing w:before="120"/>
              <w:jc w:val="center"/>
            </w:pPr>
            <w:r>
              <w:t>бессрочно</w:t>
            </w:r>
          </w:p>
        </w:tc>
        <w:tc>
          <w:tcPr>
            <w:tcW w:w="615" w:type="pct"/>
            <w:gridSpan w:val="2"/>
          </w:tcPr>
          <w:p w:rsidR="0026777A" w:rsidRDefault="0026777A" w:rsidP="0026777A">
            <w:pPr>
              <w:pStyle w:val="table10"/>
            </w:pPr>
            <w:r>
              <w:lastRenderedPageBreak/>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 xml:space="preserve">Обед с 13.00 до 14.00 </w:t>
            </w: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26777A" w:rsidP="0026777A">
            <w:pPr>
              <w:pStyle w:val="table10"/>
            </w:pPr>
          </w:p>
          <w:p w:rsidR="0026777A" w:rsidRDefault="009745C8" w:rsidP="0026777A">
            <w:pPr>
              <w:pStyle w:val="table10"/>
            </w:pPr>
            <w:r>
              <w:t xml:space="preserve">Голенчук Дарья Борисовна, управляющий </w:t>
            </w:r>
            <w:r>
              <w:lastRenderedPageBreak/>
              <w:t xml:space="preserve">делами, каб. 3, тел. 934 484 </w:t>
            </w:r>
          </w:p>
          <w:p w:rsidR="009745C8" w:rsidRDefault="009745C8" w:rsidP="0026777A">
            <w:pPr>
              <w:pStyle w:val="table10"/>
            </w:pPr>
            <w:r>
              <w:t xml:space="preserve">понедельник, среда </w:t>
            </w:r>
          </w:p>
          <w:p w:rsidR="009745C8" w:rsidRDefault="009745C8" w:rsidP="0026777A">
            <w:pPr>
              <w:pStyle w:val="table10"/>
            </w:pPr>
            <w:r>
              <w:t xml:space="preserve">С 8.00 до 17.00 </w:t>
            </w:r>
          </w:p>
          <w:p w:rsidR="009745C8" w:rsidRDefault="009745C8" w:rsidP="0026777A">
            <w:pPr>
              <w:pStyle w:val="table10"/>
            </w:pPr>
            <w:r>
              <w:t xml:space="preserve">перерыв  на обед </w:t>
            </w:r>
          </w:p>
          <w:p w:rsidR="009745C8" w:rsidRDefault="009745C8" w:rsidP="0026777A">
            <w:pPr>
              <w:pStyle w:val="table10"/>
            </w:pPr>
            <w:r>
              <w:t xml:space="preserve">с 13.00 до 14.00; </w:t>
            </w:r>
          </w:p>
          <w:p w:rsidR="009745C8" w:rsidRDefault="009745C8"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2.1. Выдача выписки (копии) из трудовой книжки</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 xml:space="preserve">2.4. Выдача справки о </w:t>
            </w:r>
            <w:r>
              <w:rPr>
                <w:b w:val="0"/>
                <w:sz w:val="20"/>
                <w:szCs w:val="20"/>
              </w:rPr>
              <w:lastRenderedPageBreak/>
              <w:t>размере заработной платы (денежного довольствия, ежемесячного денежного содержания)</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lastRenderedPageBreak/>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 xml:space="preserve">5 дней со дня </w:t>
            </w:r>
            <w:r>
              <w:lastRenderedPageBreak/>
              <w:t>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бессрочно</w:t>
            </w:r>
          </w:p>
        </w:tc>
        <w:tc>
          <w:tcPr>
            <w:tcW w:w="615" w:type="pct"/>
            <w:gridSpan w:val="2"/>
          </w:tcPr>
          <w:p w:rsidR="0026777A" w:rsidRDefault="0026777A" w:rsidP="0026777A">
            <w:pPr>
              <w:pStyle w:val="table10"/>
            </w:pPr>
            <w:r>
              <w:t xml:space="preserve">Голенчук Дарья Борисовна, управляющий </w:t>
            </w:r>
            <w:r>
              <w:lastRenderedPageBreak/>
              <w:t xml:space="preserve">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2.5. Назначение пособия по беременности и родам</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на срок, указанный в листке нетрудоспособности</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w:t>
            </w:r>
            <w:r>
              <w:lastRenderedPageBreak/>
              <w:t>сведения, подтверждающие фактическое проживаниеродителя,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lastRenderedPageBreak/>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w:t>
            </w:r>
            <w:r>
              <w:lastRenderedPageBreak/>
              <w:t>места назначения пособия</w:t>
            </w:r>
            <w:r>
              <w:br/>
            </w:r>
            <w:r>
              <w:br/>
              <w:t>документы и (или) сведенияо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502" w:type="pct"/>
            <w:gridSpan w:val="3"/>
            <w:tcMar>
              <w:top w:w="0" w:type="dxa"/>
              <w:left w:w="6" w:type="dxa"/>
              <w:bottom w:w="0" w:type="dxa"/>
              <w:right w:w="6" w:type="dxa"/>
            </w:tcMar>
          </w:tcPr>
          <w:p w:rsidR="0026777A" w:rsidRDefault="0026777A" w:rsidP="0026777A">
            <w:pPr>
              <w:pStyle w:val="table10"/>
              <w:spacing w:before="120"/>
            </w:pPr>
            <w:r w:rsidRPr="00500EEC">
              <w:lastRenderedPageBreak/>
              <w:t>справка о месте жительства и составе семьи или копия лицевого счета</w:t>
            </w:r>
          </w:p>
          <w:p w:rsidR="0026777A" w:rsidRDefault="0026777A" w:rsidP="0026777A">
            <w:pPr>
              <w:pStyle w:val="table10"/>
              <w:spacing w:before="120"/>
            </w:pPr>
            <w:r w:rsidRPr="00500EEC">
              <w:t>сведения о средней численности работников коммерческой микроорганизации</w:t>
            </w: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единовременно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 xml:space="preserve">выписки (копии) из трудовых книжек заявителя и супруга </w:t>
            </w:r>
            <w:r>
              <w:lastRenderedPageBreak/>
              <w:t>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502" w:type="pct"/>
            <w:gridSpan w:val="3"/>
            <w:tcMar>
              <w:top w:w="0" w:type="dxa"/>
              <w:left w:w="6" w:type="dxa"/>
              <w:bottom w:w="0" w:type="dxa"/>
              <w:right w:w="6" w:type="dxa"/>
            </w:tcMar>
          </w:tcPr>
          <w:p w:rsidR="0026777A" w:rsidRDefault="0026777A" w:rsidP="0026777A">
            <w:pPr>
              <w:pStyle w:val="table10"/>
              <w:spacing w:before="120"/>
            </w:pPr>
            <w:r>
              <w:lastRenderedPageBreak/>
              <w:t>справка о месте жительства и составе семьи или копия лицевого счета</w:t>
            </w:r>
          </w:p>
          <w:p w:rsidR="0026777A" w:rsidRDefault="0026777A" w:rsidP="0026777A">
            <w:pPr>
              <w:pStyle w:val="table10"/>
              <w:spacing w:before="120"/>
            </w:pPr>
            <w:r>
              <w:t>сведения о средней численности работников коммерческой микроорганизации</w:t>
            </w: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единовременно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w:t>
            </w:r>
            <w:r>
              <w:lastRenderedPageBreak/>
              <w:t>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w:t>
            </w:r>
            <w:r>
              <w:lastRenderedPageBreak/>
              <w:t>свидетельство о расторжении брака или инойдокумент,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находящихсяв таком отпуске</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 xml:space="preserve">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родителюв неполной семье, усыновителю (удочерителю) ребенка – при оформлении отпуска по уходу за ребенком до достижения им </w:t>
            </w:r>
            <w:r>
              <w:lastRenderedPageBreak/>
              <w:t>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неполучение аналогичного пособия натерритории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w:t>
            </w:r>
            <w:r>
              <w:lastRenderedPageBreak/>
              <w:t>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502" w:type="pct"/>
            <w:gridSpan w:val="3"/>
            <w:tcMar>
              <w:top w:w="0" w:type="dxa"/>
              <w:left w:w="6" w:type="dxa"/>
              <w:bottom w:w="0" w:type="dxa"/>
              <w:right w:w="6" w:type="dxa"/>
            </w:tcMar>
          </w:tcPr>
          <w:p w:rsidR="0026777A" w:rsidRDefault="0026777A" w:rsidP="0026777A">
            <w:pPr>
              <w:pStyle w:val="table10"/>
              <w:spacing w:before="120"/>
            </w:pPr>
            <w:r>
              <w:lastRenderedPageBreak/>
              <w:t>справка о месте жительства и составе семьи или копия лицевого счета</w:t>
            </w:r>
          </w:p>
          <w:p w:rsidR="0026777A" w:rsidRDefault="0026777A" w:rsidP="0026777A">
            <w:pPr>
              <w:pStyle w:val="table10"/>
              <w:spacing w:before="120"/>
            </w:pPr>
            <w:r>
              <w:t>сведения о средней численности работников коммерческой микроорганизации</w:t>
            </w: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 xml:space="preserve">по день достижения ребенком возраста 3 лет </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lastRenderedPageBreak/>
              <w:t>(попечителями)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суходом за ребенком в </w:t>
            </w:r>
            <w:r>
              <w:lastRenderedPageBreak/>
              <w:t xml:space="preserve">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502" w:type="pct"/>
            <w:gridSpan w:val="3"/>
            <w:tcMar>
              <w:top w:w="0" w:type="dxa"/>
              <w:left w:w="6" w:type="dxa"/>
              <w:bottom w:w="0" w:type="dxa"/>
              <w:right w:w="6" w:type="dxa"/>
            </w:tcMar>
          </w:tcPr>
          <w:p w:rsidR="0026777A" w:rsidRDefault="0026777A" w:rsidP="0026777A">
            <w:pPr>
              <w:pStyle w:val="table10"/>
              <w:spacing w:before="120"/>
            </w:pPr>
            <w:r>
              <w:lastRenderedPageBreak/>
              <w:t>справка о месте жительства и составе семьи или копия лицевого счета</w:t>
            </w:r>
          </w:p>
          <w:p w:rsidR="0026777A" w:rsidRDefault="0026777A" w:rsidP="0026777A">
            <w:pPr>
              <w:pStyle w:val="table10"/>
              <w:spacing w:before="120"/>
            </w:pPr>
            <w:r>
              <w:t>сведения о средней численности работников коммерческой микроорганизации</w:t>
            </w: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 xml:space="preserve">на срок до даты наступления обстоятельств, влекущих прекращение выплаты пособия </w:t>
            </w:r>
          </w:p>
        </w:tc>
        <w:tc>
          <w:tcPr>
            <w:tcW w:w="615" w:type="pct"/>
            <w:gridSpan w:val="2"/>
          </w:tcPr>
          <w:p w:rsidR="0026777A" w:rsidRPr="00962E1D" w:rsidRDefault="0026777A" w:rsidP="0026777A">
            <w:pPr>
              <w:pStyle w:val="table10"/>
            </w:pPr>
            <w:r>
              <w:t>Голенчук Дарья Борисовна</w:t>
            </w:r>
            <w:r w:rsidRPr="00962E1D">
              <w:t xml:space="preserve">, управляющий делами </w:t>
            </w:r>
          </w:p>
          <w:p w:rsidR="0026777A" w:rsidRPr="00962E1D" w:rsidRDefault="0026777A" w:rsidP="0026777A">
            <w:pPr>
              <w:pStyle w:val="table10"/>
            </w:pPr>
            <w:r w:rsidRPr="00962E1D">
              <w:t>каб. № 3, тел. 934 484</w:t>
            </w:r>
          </w:p>
          <w:p w:rsidR="0026777A" w:rsidRPr="00962E1D" w:rsidRDefault="0026777A" w:rsidP="0026777A">
            <w:pPr>
              <w:pStyle w:val="table10"/>
            </w:pPr>
            <w:r w:rsidRPr="00962E1D">
              <w:t xml:space="preserve">понедельник, среда </w:t>
            </w:r>
          </w:p>
          <w:p w:rsidR="0026777A" w:rsidRPr="00962E1D" w:rsidRDefault="0026777A" w:rsidP="0026777A">
            <w:pPr>
              <w:pStyle w:val="table10"/>
            </w:pPr>
            <w:r w:rsidRPr="00962E1D">
              <w:t xml:space="preserve"> с 8.00 до 17.00</w:t>
            </w:r>
          </w:p>
          <w:p w:rsidR="0026777A" w:rsidRPr="00962E1D" w:rsidRDefault="0026777A" w:rsidP="0026777A">
            <w:pPr>
              <w:pStyle w:val="table10"/>
            </w:pPr>
            <w:r w:rsidRPr="00962E1D">
              <w:t>перерыв на обед</w:t>
            </w:r>
          </w:p>
          <w:p w:rsidR="0026777A" w:rsidRPr="00962E1D" w:rsidRDefault="0026777A" w:rsidP="0026777A">
            <w:pPr>
              <w:pStyle w:val="table10"/>
            </w:pPr>
            <w:r w:rsidRPr="00962E1D">
              <w:t>с 13.00 до 14.00;</w:t>
            </w:r>
          </w:p>
          <w:p w:rsidR="0026777A" w:rsidRDefault="0026777A" w:rsidP="0026777A">
            <w:pPr>
              <w:pStyle w:val="table10"/>
            </w:pPr>
            <w:r w:rsidRPr="00962E1D">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2.12. Назначение пособия на детей старше 3 лет из отдельных категорий семей</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w:t>
            </w:r>
            <w:r>
              <w:lastRenderedPageBreak/>
              <w:t xml:space="preserve">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(удочерителя),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длясемей граждан, проходящих альтернативную службу</w:t>
            </w:r>
            <w:r>
              <w:br/>
            </w:r>
            <w:r>
              <w:br/>
            </w:r>
            <w:r>
              <w:lastRenderedPageBreak/>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пособиеи на начало учебного года) </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 xml:space="preserve">справка о размере пособия на детей и периодеего выплаты (справка о неполучении пособия на детей) – в случае изменения места выплаты </w:t>
            </w:r>
            <w:r>
              <w:lastRenderedPageBreak/>
              <w:t>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502" w:type="pct"/>
            <w:gridSpan w:val="3"/>
            <w:tcMar>
              <w:top w:w="0" w:type="dxa"/>
              <w:left w:w="6" w:type="dxa"/>
              <w:bottom w:w="0" w:type="dxa"/>
              <w:right w:w="6" w:type="dxa"/>
            </w:tcMar>
          </w:tcPr>
          <w:p w:rsidR="0026777A" w:rsidRDefault="0026777A" w:rsidP="0026777A">
            <w:pPr>
              <w:pStyle w:val="table10"/>
              <w:spacing w:before="120"/>
            </w:pPr>
            <w:r>
              <w:lastRenderedPageBreak/>
              <w:t>справка о месте жительства и составе семьи или копия лицевого счета</w:t>
            </w:r>
          </w:p>
          <w:p w:rsidR="0026777A" w:rsidRDefault="0026777A" w:rsidP="0026777A">
            <w:pPr>
              <w:pStyle w:val="table10"/>
              <w:spacing w:before="120"/>
            </w:pPr>
            <w:r>
              <w:t>сведения о средней численности работников коммерческой микроорганизации</w:t>
            </w:r>
          </w:p>
        </w:tc>
        <w:tc>
          <w:tcPr>
            <w:tcW w:w="522" w:type="pct"/>
            <w:gridSpan w:val="3"/>
            <w:tcMar>
              <w:top w:w="0" w:type="dxa"/>
              <w:left w:w="6" w:type="dxa"/>
              <w:bottom w:w="0" w:type="dxa"/>
              <w:right w:w="6" w:type="dxa"/>
            </w:tcMar>
            <w:hideMark/>
          </w:tcPr>
          <w:p w:rsidR="0026777A" w:rsidRDefault="0026777A" w:rsidP="0026777A">
            <w:pPr>
              <w:pStyle w:val="table10"/>
              <w:spacing w:before="120"/>
            </w:pPr>
            <w:r>
              <w:t xml:space="preserve">бесплатно </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c>
          <w:tcPr>
            <w:tcW w:w="615" w:type="pct"/>
            <w:gridSpan w:val="2"/>
          </w:tcPr>
          <w:p w:rsidR="0026777A" w:rsidRDefault="0026777A" w:rsidP="0026777A">
            <w:pPr>
              <w:pStyle w:val="table10"/>
            </w:pPr>
          </w:p>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42" w:type="pct"/>
            <w:gridSpan w:val="5"/>
            <w:tcMar>
              <w:top w:w="0" w:type="dxa"/>
              <w:left w:w="6" w:type="dxa"/>
              <w:bottom w:w="0" w:type="dxa"/>
              <w:right w:w="6" w:type="dxa"/>
            </w:tcMar>
            <w:hideMark/>
          </w:tcPr>
          <w:p w:rsidR="0026777A" w:rsidRDefault="0026777A" w:rsidP="0026777A">
            <w:pPr>
              <w:pStyle w:val="table10"/>
              <w:spacing w:before="120"/>
            </w:pPr>
            <w:r>
              <w:t>листок нетрудоспособности</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на срок, указанный в листке нетрудоспособности</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 xml:space="preserve">2.14. Назначение пособия по временной </w:t>
            </w:r>
            <w:r>
              <w:rPr>
                <w:b w:val="0"/>
                <w:sz w:val="20"/>
                <w:szCs w:val="20"/>
              </w:rPr>
              <w:lastRenderedPageBreak/>
              <w:t>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42" w:type="pct"/>
            <w:gridSpan w:val="5"/>
            <w:tcMar>
              <w:top w:w="0" w:type="dxa"/>
              <w:left w:w="6" w:type="dxa"/>
              <w:bottom w:w="0" w:type="dxa"/>
              <w:right w:w="6" w:type="dxa"/>
            </w:tcMar>
            <w:hideMark/>
          </w:tcPr>
          <w:p w:rsidR="0026777A" w:rsidRDefault="0026777A" w:rsidP="0026777A">
            <w:pPr>
              <w:pStyle w:val="table10"/>
              <w:spacing w:before="120"/>
            </w:pPr>
            <w:r>
              <w:lastRenderedPageBreak/>
              <w:t>листок нетрудоспособности</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 xml:space="preserve">10 дней со дня обращения, а в </w:t>
            </w:r>
            <w:r>
              <w:lastRenderedPageBreak/>
              <w:t>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 xml:space="preserve">на срок, указанный в листке </w:t>
            </w:r>
            <w:r>
              <w:lastRenderedPageBreak/>
              <w:t>нетрудоспособности</w:t>
            </w:r>
          </w:p>
        </w:tc>
        <w:tc>
          <w:tcPr>
            <w:tcW w:w="615" w:type="pct"/>
            <w:gridSpan w:val="2"/>
          </w:tcPr>
          <w:p w:rsidR="0026777A" w:rsidRDefault="0026777A" w:rsidP="0026777A">
            <w:pPr>
              <w:pStyle w:val="table10"/>
            </w:pPr>
            <w:r>
              <w:lastRenderedPageBreak/>
              <w:t xml:space="preserve">Голенчук Дарья Борисовна, управляющий </w:t>
            </w:r>
            <w:r>
              <w:lastRenderedPageBreak/>
              <w:t xml:space="preserve">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2.15. Назначение пособия по уходу за ребенком-инвалидом в возрасте до 18 лет</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 xml:space="preserve">копия решения местного исполнительного и распорядительного органа об установлении опеки </w:t>
            </w:r>
            <w:r>
              <w:lastRenderedPageBreak/>
              <w:t>(попечительства)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w:t>
            </w:r>
            <w:r>
              <w:lastRenderedPageBreak/>
              <w:t>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овыполнении работы не на дому и (или) иные документы, подтверждающие занятость матери (мачехи), отца </w:t>
            </w:r>
            <w:r>
              <w:lastRenderedPageBreak/>
              <w:t>(отчима)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502" w:type="pct"/>
            <w:gridSpan w:val="3"/>
            <w:tcMar>
              <w:top w:w="0" w:type="dxa"/>
              <w:left w:w="6" w:type="dxa"/>
              <w:bottom w:w="0" w:type="dxa"/>
              <w:right w:w="6" w:type="dxa"/>
            </w:tcMar>
          </w:tcPr>
          <w:p w:rsidR="0026777A" w:rsidRDefault="0026777A" w:rsidP="0026777A">
            <w:pPr>
              <w:pStyle w:val="table10"/>
              <w:spacing w:before="120"/>
            </w:pPr>
            <w:r w:rsidRPr="00500EEC">
              <w:lastRenderedPageBreak/>
              <w:t>справка о месте жительства и составе семьи или копия лицевого счета</w:t>
            </w:r>
          </w:p>
        </w:tc>
        <w:tc>
          <w:tcPr>
            <w:tcW w:w="522" w:type="pct"/>
            <w:gridSpan w:val="3"/>
            <w:tcMar>
              <w:top w:w="0" w:type="dxa"/>
              <w:left w:w="6" w:type="dxa"/>
              <w:bottom w:w="0" w:type="dxa"/>
              <w:right w:w="6" w:type="dxa"/>
            </w:tcMar>
            <w:hideMark/>
          </w:tcPr>
          <w:p w:rsidR="0026777A" w:rsidRDefault="0026777A" w:rsidP="0026777A">
            <w:pPr>
              <w:pStyle w:val="table10"/>
              <w:spacing w:before="120"/>
            </w:pPr>
            <w:r>
              <w:t xml:space="preserve">бесплатно </w:t>
            </w:r>
          </w:p>
        </w:tc>
        <w:tc>
          <w:tcPr>
            <w:tcW w:w="522" w:type="pct"/>
            <w:gridSpan w:val="2"/>
            <w:tcMar>
              <w:top w:w="0" w:type="dxa"/>
              <w:left w:w="6" w:type="dxa"/>
              <w:bottom w:w="0" w:type="dxa"/>
              <w:right w:w="6" w:type="dxa"/>
            </w:tcMar>
            <w:hideMark/>
          </w:tcPr>
          <w:p w:rsidR="0026777A" w:rsidRDefault="0026777A" w:rsidP="0026777A">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на срок установления ребенку инвалидности</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листок нетрудоспособности</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 xml:space="preserve">10 дней со дня обращения, а в случае запроса документов и (или) сведений от других государственных органов, иных организаций и (или) </w:t>
            </w:r>
            <w:r>
              <w:lastRenderedPageBreak/>
              <w:t>получения дополнительной информации, необходимой для назначения пособия,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на срок, указанный в листке нетрудоспособности</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spacing w:before="120"/>
            </w:pPr>
            <w:r>
              <w:lastRenderedPageBreak/>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table10"/>
              <w:spacing w:before="120"/>
            </w:pPr>
            <w:r>
              <w:t>2.18</w:t>
            </w:r>
            <w:r>
              <w:rPr>
                <w:vertAlign w:val="superscript"/>
              </w:rPr>
              <w:t>1</w:t>
            </w:r>
            <w:r>
              <w:t>. Выдача справки о неполучении пособия на детей</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 xml:space="preserve">вторник, четверг, </w:t>
            </w:r>
            <w:r>
              <w:lastRenderedPageBreak/>
              <w:t>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42" w:type="pct"/>
            <w:gridSpan w:val="5"/>
            <w:tcMar>
              <w:top w:w="0" w:type="dxa"/>
              <w:left w:w="6" w:type="dxa"/>
              <w:bottom w:w="0" w:type="dxa"/>
              <w:right w:w="6" w:type="dxa"/>
            </w:tcMar>
            <w:hideMark/>
          </w:tcPr>
          <w:p w:rsidR="0026777A" w:rsidRDefault="0026777A" w:rsidP="0026777A">
            <w:pPr>
              <w:pStyle w:val="table10"/>
              <w:spacing w:before="120"/>
              <w:jc w:val="center"/>
            </w:pPr>
            <w:r>
              <w:t>–</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3 дня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 лица, взявшего на себя организацию погребения умершего (погибшего)</w:t>
            </w:r>
            <w:r>
              <w:br/>
            </w:r>
            <w:r>
              <w:lastRenderedPageBreak/>
              <w:br/>
              <w:t xml:space="preserve">свидетельство о смерти или врачебное свидетельство о смерти (мертворождении) </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 xml:space="preserve">бесплатно – в случае, предусмотренном частью второй статьи </w:t>
            </w:r>
            <w:r>
              <w:lastRenderedPageBreak/>
              <w:t>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1 день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 xml:space="preserve">бессрочно </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lastRenderedPageBreak/>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день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день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 лица, являющегося законным представителем умершего (погибшего)</w:t>
            </w:r>
            <w:r>
              <w:br/>
            </w:r>
            <w:r>
              <w:lastRenderedPageBreak/>
              <w:t>либо супругом (супругой) или одним из близких родственников, свойственников умершего (погибшего)</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 xml:space="preserve">за плату в размерах, определенных местными </w:t>
            </w:r>
            <w:r>
              <w:lastRenderedPageBreak/>
              <w:t>исполнительными и распорядительными органами базового территориального уровня</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1 день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 xml:space="preserve">бессрочно </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lastRenderedPageBreak/>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2.44. Выдача справки о невыделении путевки на детей на санаторно-курортное лечение и оздоровление в текущем году</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обращения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 xml:space="preserve">бессрочно </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5.1. Регистрация рождения</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 xml:space="preserve">свидетельство о регистрации ходатайства о предоставлении статуса беженца, дополнительной защиты или убежища в Республике Беларусь – дляиностранных граждан и лиц без гражданства, </w:t>
            </w:r>
            <w:r>
              <w:lastRenderedPageBreak/>
              <w:t>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 он не является отцом ребенка, </w:t>
            </w:r>
            <w:r>
              <w:lastRenderedPageBreak/>
              <w:t>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42" w:type="pct"/>
            <w:gridSpan w:val="5"/>
            <w:tcMar>
              <w:top w:w="0" w:type="dxa"/>
              <w:left w:w="6" w:type="dxa"/>
              <w:bottom w:w="0" w:type="dxa"/>
              <w:right w:w="6" w:type="dxa"/>
            </w:tcMar>
            <w:hideMark/>
          </w:tcPr>
          <w:p w:rsidR="0026777A" w:rsidRDefault="0026777A" w:rsidP="0026777A">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объявлении </w:t>
            </w:r>
            <w:r>
              <w:lastRenderedPageBreak/>
              <w:t>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w:t>
            </w:r>
            <w:r>
              <w:lastRenderedPageBreak/>
              <w:t>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которымпредоставлены статус беженца, дополнительная защита или убежище в Республике Беларусь):</w:t>
            </w:r>
            <w:r>
              <w:br/>
            </w:r>
            <w:r>
              <w:lastRenderedPageBreak/>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w:t>
            </w:r>
            <w:r>
              <w:lastRenderedPageBreak/>
              <w:t>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1 базовая величина за регистрацию заключения брака, включая выдачу свидетельства</w:t>
            </w:r>
          </w:p>
        </w:tc>
        <w:tc>
          <w:tcPr>
            <w:tcW w:w="522" w:type="pct"/>
            <w:gridSpan w:val="2"/>
            <w:tcMar>
              <w:top w:w="0" w:type="dxa"/>
              <w:left w:w="6" w:type="dxa"/>
              <w:bottom w:w="0" w:type="dxa"/>
              <w:right w:w="6" w:type="dxa"/>
            </w:tcMar>
            <w:hideMark/>
          </w:tcPr>
          <w:p w:rsidR="0026777A" w:rsidRDefault="0026777A" w:rsidP="0026777A">
            <w:pPr>
              <w:pStyle w:val="table10"/>
              <w:spacing w:before="120"/>
            </w:pPr>
            <w:r>
              <w:t>3 месяца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42" w:type="pct"/>
            <w:gridSpan w:val="5"/>
            <w:tcMar>
              <w:top w:w="0" w:type="dxa"/>
              <w:left w:w="6" w:type="dxa"/>
              <w:bottom w:w="0" w:type="dxa"/>
              <w:right w:w="6" w:type="dxa"/>
            </w:tcMar>
            <w:hideMark/>
          </w:tcPr>
          <w:p w:rsidR="0026777A" w:rsidRDefault="0026777A" w:rsidP="0026777A">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5.5. Регистрация смерти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 xml:space="preserve">паспорта или иные документы, удостоверяющие </w:t>
            </w:r>
            <w:r>
              <w:lastRenderedPageBreak/>
              <w:t>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r>
            <w:r>
              <w:lastRenderedPageBreak/>
              <w:t>военный билетумершего – в случае регистрации смерти военнослужащих</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 xml:space="preserve">в день подачи заявления, а в случае запроса документов и (или) сведений от </w:t>
            </w:r>
            <w:r>
              <w:lastRenderedPageBreak/>
              <w:t>других государственных органов, иных организаций – 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lastRenderedPageBreak/>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в день обращения, но не ранее дня регистрации рождения, смерти</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tcPr>
          <w:p w:rsidR="0026777A" w:rsidRDefault="0026777A" w:rsidP="0026777A">
            <w:pPr>
              <w:pStyle w:val="articleintext"/>
              <w:spacing w:before="120" w:after="100"/>
              <w:ind w:firstLine="0"/>
              <w:jc w:val="left"/>
              <w:rPr>
                <w:sz w:val="20"/>
                <w:szCs w:val="20"/>
              </w:rPr>
            </w:pPr>
            <w:r w:rsidRPr="00FC3123">
              <w:rPr>
                <w:sz w:val="20"/>
                <w:szCs w:val="20"/>
              </w:rPr>
              <w:t>9.3. Выдача:</w:t>
            </w:r>
          </w:p>
        </w:tc>
        <w:tc>
          <w:tcPr>
            <w:tcW w:w="742" w:type="pct"/>
            <w:gridSpan w:val="5"/>
            <w:tcMar>
              <w:top w:w="0" w:type="dxa"/>
              <w:left w:w="6" w:type="dxa"/>
              <w:bottom w:w="0" w:type="dxa"/>
              <w:right w:w="6" w:type="dxa"/>
            </w:tcMar>
          </w:tcPr>
          <w:p w:rsidR="0026777A" w:rsidRDefault="0026777A" w:rsidP="0026777A">
            <w:pPr>
              <w:pStyle w:val="table10"/>
              <w:spacing w:before="120"/>
            </w:pP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2"/>
            <w:tcMar>
              <w:top w:w="0" w:type="dxa"/>
              <w:left w:w="6" w:type="dxa"/>
              <w:bottom w:w="0" w:type="dxa"/>
              <w:right w:w="6" w:type="dxa"/>
            </w:tcMar>
          </w:tcPr>
          <w:p w:rsidR="0026777A" w:rsidRDefault="0026777A" w:rsidP="0026777A">
            <w:pPr>
              <w:pStyle w:val="table10"/>
              <w:spacing w:before="120"/>
            </w:pPr>
          </w:p>
        </w:tc>
        <w:tc>
          <w:tcPr>
            <w:tcW w:w="538" w:type="pct"/>
            <w:gridSpan w:val="2"/>
            <w:tcMar>
              <w:top w:w="0" w:type="dxa"/>
              <w:left w:w="6" w:type="dxa"/>
              <w:bottom w:w="0" w:type="dxa"/>
              <w:right w:w="6" w:type="dxa"/>
            </w:tcMar>
          </w:tcPr>
          <w:p w:rsidR="0026777A" w:rsidRDefault="0026777A" w:rsidP="0026777A">
            <w:pPr>
              <w:pStyle w:val="table10"/>
              <w:spacing w:before="120"/>
            </w:pPr>
          </w:p>
        </w:tc>
        <w:tc>
          <w:tcPr>
            <w:tcW w:w="615" w:type="pct"/>
            <w:gridSpan w:val="2"/>
          </w:tcPr>
          <w:p w:rsidR="0026777A" w:rsidRDefault="0026777A" w:rsidP="0026777A">
            <w:pPr>
              <w:pStyle w:val="table10"/>
              <w:spacing w:before="120"/>
            </w:pP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r>
            <w:r>
              <w:lastRenderedPageBreak/>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месяц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502" w:type="pct"/>
            <w:gridSpan w:val="3"/>
            <w:tcMar>
              <w:top w:w="0" w:type="dxa"/>
              <w:left w:w="6" w:type="dxa"/>
              <w:bottom w:w="0" w:type="dxa"/>
              <w:right w:w="6" w:type="dxa"/>
            </w:tcMar>
          </w:tcPr>
          <w:p w:rsidR="0026777A" w:rsidRDefault="0026777A" w:rsidP="0026777A">
            <w:pPr>
              <w:pStyle w:val="table10"/>
              <w:spacing w:before="120"/>
            </w:pPr>
            <w:r w:rsidRPr="006832AF">
              <w:t>выписка из регистрационной книги о правах, ограничениях (обременениях) прав на земельный участок**</w:t>
            </w: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месяц</w:t>
            </w:r>
          </w:p>
        </w:tc>
        <w:tc>
          <w:tcPr>
            <w:tcW w:w="538" w:type="pct"/>
            <w:gridSpan w:val="2"/>
            <w:tcMar>
              <w:top w:w="0" w:type="dxa"/>
              <w:left w:w="6" w:type="dxa"/>
              <w:bottom w:w="0" w:type="dxa"/>
              <w:right w:w="6" w:type="dxa"/>
            </w:tcMar>
            <w:hideMark/>
          </w:tcPr>
          <w:p w:rsidR="0026777A" w:rsidRDefault="0026777A" w:rsidP="0026777A">
            <w:pPr>
              <w:pStyle w:val="table10"/>
              <w:spacing w:before="120"/>
            </w:pPr>
            <w:r>
              <w:t xml:space="preserve">не более 3 лет с даты подписания акта </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1362"/>
        </w:trPr>
        <w:tc>
          <w:tcPr>
            <w:tcW w:w="722" w:type="pct"/>
            <w:gridSpan w:val="3"/>
            <w:tcMar>
              <w:top w:w="0" w:type="dxa"/>
              <w:left w:w="6" w:type="dxa"/>
              <w:bottom w:w="0" w:type="dxa"/>
              <w:right w:w="6" w:type="dxa"/>
            </w:tcMar>
          </w:tcPr>
          <w:p w:rsidR="0026777A" w:rsidRDefault="0026777A" w:rsidP="0026777A">
            <w:pPr>
              <w:pStyle w:val="articleintext"/>
              <w:spacing w:before="120" w:after="100"/>
              <w:ind w:firstLine="0"/>
              <w:jc w:val="left"/>
              <w:rPr>
                <w:sz w:val="20"/>
                <w:szCs w:val="20"/>
              </w:rPr>
            </w:pPr>
            <w:r w:rsidRPr="003B4B3F">
              <w:rPr>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42" w:type="pct"/>
            <w:gridSpan w:val="5"/>
            <w:tcMar>
              <w:top w:w="0" w:type="dxa"/>
              <w:left w:w="6" w:type="dxa"/>
              <w:bottom w:w="0" w:type="dxa"/>
              <w:right w:w="6" w:type="dxa"/>
            </w:tcMar>
          </w:tcPr>
          <w:p w:rsidR="0026777A" w:rsidRDefault="0026777A" w:rsidP="0026777A">
            <w:pPr>
              <w:pStyle w:val="table10"/>
              <w:spacing w:before="120"/>
            </w:pPr>
            <w:r>
              <w:t>заявление</w:t>
            </w:r>
          </w:p>
          <w:p w:rsidR="0026777A" w:rsidRDefault="0026777A" w:rsidP="0026777A">
            <w:pPr>
              <w:pStyle w:val="table10"/>
              <w:spacing w:before="120"/>
            </w:pPr>
          </w:p>
          <w:p w:rsidR="0026777A" w:rsidRDefault="0026777A" w:rsidP="0026777A">
            <w:pPr>
              <w:pStyle w:val="table10"/>
              <w:spacing w:before="120"/>
            </w:pPr>
            <w:r>
              <w:t>заключение по надежности, несущей способности и устойчивости конструкции самовольной постройки – для построек более одного этажа</w:t>
            </w:r>
          </w:p>
          <w:p w:rsidR="0026777A" w:rsidRDefault="0026777A" w:rsidP="0026777A">
            <w:pPr>
              <w:pStyle w:val="table10"/>
              <w:spacing w:before="120"/>
            </w:pPr>
          </w:p>
          <w:p w:rsidR="0026777A" w:rsidRDefault="0026777A" w:rsidP="0026777A">
            <w:pPr>
              <w:pStyle w:val="table10"/>
              <w:spacing w:before="120"/>
            </w:pPr>
            <w: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w:t>
            </w:r>
            <w:r>
              <w:lastRenderedPageBreak/>
              <w:t>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p w:rsidR="0026777A" w:rsidRDefault="0026777A" w:rsidP="0026777A">
            <w:pPr>
              <w:pStyle w:val="table10"/>
              <w:spacing w:before="120"/>
            </w:pPr>
          </w:p>
          <w:p w:rsidR="0026777A" w:rsidRDefault="0026777A" w:rsidP="0026777A">
            <w:pPr>
              <w:pStyle w:val="table10"/>
              <w:spacing w:before="120"/>
            </w:pPr>
            <w:r>
              <w:t>копия решения суда о признании права собственности на самовольную постройку – в случае принятия судом такого решения</w:t>
            </w:r>
          </w:p>
          <w:p w:rsidR="0026777A" w:rsidRDefault="0026777A" w:rsidP="0026777A">
            <w:pPr>
              <w:pStyle w:val="table10"/>
              <w:spacing w:before="120"/>
            </w:pPr>
          </w:p>
          <w:p w:rsidR="0026777A" w:rsidRDefault="0026777A" w:rsidP="0026777A">
            <w:pPr>
              <w:pStyle w:val="table10"/>
              <w:spacing w:before="120"/>
            </w:pPr>
            <w: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p w:rsidR="0026777A" w:rsidRDefault="0026777A" w:rsidP="0026777A">
            <w:pPr>
              <w:pStyle w:val="table10"/>
              <w:spacing w:before="120"/>
            </w:pPr>
          </w:p>
          <w:p w:rsidR="0026777A" w:rsidRDefault="0026777A" w:rsidP="0026777A">
            <w:pPr>
              <w:pStyle w:val="table10"/>
              <w:spacing w:before="120"/>
            </w:pPr>
            <w: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p w:rsidR="0026777A" w:rsidRDefault="0026777A" w:rsidP="0026777A">
            <w:pPr>
              <w:pStyle w:val="table10"/>
              <w:spacing w:before="120"/>
            </w:pPr>
          </w:p>
          <w:p w:rsidR="0026777A" w:rsidRDefault="0026777A" w:rsidP="0026777A">
            <w:pPr>
              <w:pStyle w:val="table10"/>
              <w:spacing w:before="120"/>
            </w:pPr>
            <w:r>
              <w:t>ведомость технических характеристик</w:t>
            </w:r>
          </w:p>
        </w:tc>
        <w:tc>
          <w:tcPr>
            <w:tcW w:w="502" w:type="pct"/>
            <w:gridSpan w:val="3"/>
            <w:tcMar>
              <w:top w:w="0" w:type="dxa"/>
              <w:left w:w="6" w:type="dxa"/>
              <w:bottom w:w="0" w:type="dxa"/>
              <w:right w:w="6" w:type="dxa"/>
            </w:tcMar>
          </w:tcPr>
          <w:p w:rsidR="0026777A" w:rsidRPr="006832AF" w:rsidRDefault="0026777A" w:rsidP="0026777A">
            <w:pPr>
              <w:pStyle w:val="table10"/>
              <w:spacing w:before="120"/>
            </w:pPr>
          </w:p>
        </w:tc>
        <w:tc>
          <w:tcPr>
            <w:tcW w:w="522" w:type="pct"/>
            <w:gridSpan w:val="3"/>
            <w:tcMar>
              <w:top w:w="0" w:type="dxa"/>
              <w:left w:w="6" w:type="dxa"/>
              <w:bottom w:w="0" w:type="dxa"/>
              <w:right w:w="6" w:type="dxa"/>
            </w:tcMar>
          </w:tcPr>
          <w:p w:rsidR="0026777A" w:rsidRDefault="0026777A" w:rsidP="0026777A">
            <w:pPr>
              <w:pStyle w:val="table10"/>
              <w:spacing w:before="120"/>
            </w:pPr>
            <w:r w:rsidRPr="003B4B3F">
              <w:t>бесплатно</w:t>
            </w:r>
          </w:p>
        </w:tc>
        <w:tc>
          <w:tcPr>
            <w:tcW w:w="522" w:type="pct"/>
            <w:gridSpan w:val="2"/>
            <w:tcMar>
              <w:top w:w="0" w:type="dxa"/>
              <w:left w:w="6" w:type="dxa"/>
              <w:bottom w:w="0" w:type="dxa"/>
              <w:right w:w="6" w:type="dxa"/>
            </w:tcMar>
          </w:tcPr>
          <w:p w:rsidR="0026777A" w:rsidRDefault="0026777A" w:rsidP="0026777A">
            <w:pPr>
              <w:pStyle w:val="table10"/>
              <w:spacing w:before="120"/>
            </w:pPr>
            <w:r w:rsidRPr="003B4B3F">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38" w:type="pct"/>
            <w:gridSpan w:val="2"/>
            <w:tcMar>
              <w:top w:w="0" w:type="dxa"/>
              <w:left w:w="6" w:type="dxa"/>
              <w:bottom w:w="0" w:type="dxa"/>
              <w:right w:w="6" w:type="dxa"/>
            </w:tcMar>
          </w:tcPr>
          <w:p w:rsidR="0026777A" w:rsidRDefault="0026777A" w:rsidP="0026777A">
            <w:pPr>
              <w:pStyle w:val="table10"/>
              <w:spacing w:before="120"/>
            </w:pPr>
            <w:r w:rsidRPr="003B4B3F">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RPr="003B4B3F" w:rsidTr="0026777A">
        <w:tblPrEx>
          <w:tblCellMar>
            <w:left w:w="108" w:type="dxa"/>
            <w:right w:w="108" w:type="dxa"/>
          </w:tblCellMar>
        </w:tblPrEx>
        <w:trPr>
          <w:gridAfter w:val="7"/>
          <w:wAfter w:w="2497" w:type="pct"/>
        </w:trPr>
        <w:tc>
          <w:tcPr>
            <w:tcW w:w="504" w:type="pct"/>
            <w:tcMar>
              <w:top w:w="0" w:type="dxa"/>
              <w:left w:w="6" w:type="dxa"/>
              <w:bottom w:w="0" w:type="dxa"/>
              <w:right w:w="6" w:type="dxa"/>
            </w:tcMar>
            <w:hideMark/>
          </w:tcPr>
          <w:p w:rsidR="0026777A" w:rsidRPr="003B4B3F" w:rsidRDefault="0026777A" w:rsidP="0026777A">
            <w:pPr>
              <w:pStyle w:val="articleintext"/>
              <w:rPr>
                <w:bCs/>
                <w:sz w:val="20"/>
                <w:szCs w:val="20"/>
              </w:rPr>
            </w:pPr>
          </w:p>
        </w:tc>
        <w:tc>
          <w:tcPr>
            <w:tcW w:w="571" w:type="pct"/>
            <w:gridSpan w:val="5"/>
            <w:tcMar>
              <w:top w:w="0" w:type="dxa"/>
              <w:left w:w="6" w:type="dxa"/>
              <w:bottom w:w="0" w:type="dxa"/>
              <w:right w:w="6" w:type="dxa"/>
            </w:tcMar>
            <w:hideMark/>
          </w:tcPr>
          <w:p w:rsidR="0026777A" w:rsidRPr="003B4B3F" w:rsidRDefault="0026777A" w:rsidP="0026777A">
            <w:pPr>
              <w:pStyle w:val="articleintext"/>
              <w:spacing w:after="100"/>
              <w:ind w:left="564" w:right="-1630" w:firstLine="3"/>
              <w:rPr>
                <w:sz w:val="20"/>
                <w:szCs w:val="20"/>
              </w:rPr>
            </w:pPr>
            <w:r w:rsidRPr="003B4B3F">
              <w:rPr>
                <w:sz w:val="20"/>
                <w:szCs w:val="20"/>
              </w:rPr>
              <w:t>заявление</w:t>
            </w:r>
            <w:r w:rsidRPr="003B4B3F">
              <w:rPr>
                <w:sz w:val="20"/>
                <w:szCs w:val="20"/>
              </w:rPr>
              <w:br/>
            </w:r>
            <w:r w:rsidRPr="003B4B3F">
              <w:rPr>
                <w:sz w:val="20"/>
                <w:szCs w:val="20"/>
              </w:rPr>
              <w:lastRenderedPageBreak/>
              <w:br/>
              <w:t>заключение по надежности, несущей способности и устойчивости конструкции самовольной постройки – для построек более одного этажа</w:t>
            </w:r>
            <w:r w:rsidRPr="003B4B3F">
              <w:rPr>
                <w:sz w:val="20"/>
                <w:szCs w:val="20"/>
              </w:rPr>
              <w:br/>
            </w:r>
            <w:r w:rsidRPr="003B4B3F">
              <w:rPr>
                <w:sz w:val="20"/>
                <w:szCs w:val="20"/>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3B4B3F">
              <w:rPr>
                <w:sz w:val="20"/>
                <w:szCs w:val="20"/>
              </w:rPr>
              <w:br/>
            </w:r>
            <w:r w:rsidRPr="003B4B3F">
              <w:rPr>
                <w:sz w:val="20"/>
                <w:szCs w:val="20"/>
              </w:rPr>
              <w:br/>
              <w:t>копия решения суда о признании права собственности на самовольную постройку – в случае принятия судом такого решения</w:t>
            </w:r>
            <w:r w:rsidRPr="003B4B3F">
              <w:rPr>
                <w:sz w:val="20"/>
                <w:szCs w:val="20"/>
              </w:rPr>
              <w:br/>
            </w:r>
            <w:r w:rsidRPr="003B4B3F">
              <w:rPr>
                <w:sz w:val="20"/>
                <w:szCs w:val="20"/>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3B4B3F">
              <w:rPr>
                <w:sz w:val="20"/>
                <w:szCs w:val="20"/>
              </w:rPr>
              <w:br/>
            </w:r>
            <w:r w:rsidRPr="003B4B3F">
              <w:rPr>
                <w:sz w:val="20"/>
                <w:szCs w:val="20"/>
              </w:rPr>
              <w:br/>
              <w:t xml:space="preserve">письменное согласие залогодержателя на принятие самовольной постройки в эксплуатацию, если объект, вотношении которого осуществлялось самовольное строительство, передан в залог и </w:t>
            </w:r>
            <w:r w:rsidRPr="003B4B3F">
              <w:rPr>
                <w:sz w:val="20"/>
                <w:szCs w:val="20"/>
              </w:rPr>
              <w:lastRenderedPageBreak/>
              <w:t>распоряжение предметом залога без согласия залогодержателя не предусмотрено законодательством или договором о залоге</w:t>
            </w:r>
            <w:r w:rsidRPr="003B4B3F">
              <w:rPr>
                <w:sz w:val="20"/>
                <w:szCs w:val="20"/>
              </w:rPr>
              <w:br/>
            </w:r>
            <w:r w:rsidRPr="003B4B3F">
              <w:rPr>
                <w:sz w:val="20"/>
                <w:szCs w:val="20"/>
              </w:rPr>
              <w:br/>
              <w:t>ведомость технических характеристик</w:t>
            </w:r>
          </w:p>
        </w:tc>
        <w:tc>
          <w:tcPr>
            <w:tcW w:w="427" w:type="pct"/>
            <w:gridSpan w:val="3"/>
            <w:tcMar>
              <w:top w:w="0" w:type="dxa"/>
              <w:left w:w="6" w:type="dxa"/>
              <w:bottom w:w="0" w:type="dxa"/>
              <w:right w:w="6" w:type="dxa"/>
            </w:tcMar>
            <w:hideMark/>
          </w:tcPr>
          <w:p w:rsidR="0026777A" w:rsidRPr="003B4B3F" w:rsidRDefault="0026777A" w:rsidP="0026777A">
            <w:pPr>
              <w:pStyle w:val="articleintext"/>
              <w:spacing w:after="100"/>
              <w:rPr>
                <w:sz w:val="20"/>
                <w:szCs w:val="20"/>
              </w:rPr>
            </w:pPr>
          </w:p>
        </w:tc>
        <w:tc>
          <w:tcPr>
            <w:tcW w:w="313" w:type="pct"/>
            <w:tcMar>
              <w:top w:w="0" w:type="dxa"/>
              <w:left w:w="6" w:type="dxa"/>
              <w:bottom w:w="0" w:type="dxa"/>
              <w:right w:w="6" w:type="dxa"/>
            </w:tcMar>
            <w:hideMark/>
          </w:tcPr>
          <w:p w:rsidR="0026777A" w:rsidRPr="003B4B3F" w:rsidRDefault="0026777A" w:rsidP="0026777A">
            <w:pPr>
              <w:pStyle w:val="articleintext"/>
              <w:spacing w:after="100"/>
              <w:rPr>
                <w:sz w:val="20"/>
                <w:szCs w:val="20"/>
              </w:rPr>
            </w:pPr>
          </w:p>
        </w:tc>
        <w:tc>
          <w:tcPr>
            <w:tcW w:w="400" w:type="pct"/>
            <w:gridSpan w:val="2"/>
            <w:tcMar>
              <w:top w:w="0" w:type="dxa"/>
              <w:left w:w="6" w:type="dxa"/>
              <w:bottom w:w="0" w:type="dxa"/>
              <w:right w:w="6" w:type="dxa"/>
            </w:tcMar>
            <w:hideMark/>
          </w:tcPr>
          <w:p w:rsidR="0026777A" w:rsidRPr="003B4B3F" w:rsidRDefault="0026777A" w:rsidP="0026777A">
            <w:pPr>
              <w:pStyle w:val="articleintext"/>
              <w:spacing w:after="100"/>
              <w:rPr>
                <w:sz w:val="20"/>
                <w:szCs w:val="20"/>
              </w:rPr>
            </w:pPr>
          </w:p>
        </w:tc>
        <w:tc>
          <w:tcPr>
            <w:tcW w:w="288" w:type="pct"/>
            <w:gridSpan w:val="3"/>
            <w:tcMar>
              <w:top w:w="0" w:type="dxa"/>
              <w:left w:w="6" w:type="dxa"/>
              <w:bottom w:w="0" w:type="dxa"/>
              <w:right w:w="6" w:type="dxa"/>
            </w:tcMar>
            <w:hideMark/>
          </w:tcPr>
          <w:p w:rsidR="0026777A" w:rsidRPr="003B4B3F" w:rsidRDefault="0026777A" w:rsidP="0026777A">
            <w:pPr>
              <w:pStyle w:val="articleintext"/>
              <w:spacing w:after="100"/>
              <w:rPr>
                <w:sz w:val="20"/>
                <w:szCs w:val="20"/>
              </w:rPr>
            </w:pPr>
            <w:r w:rsidRPr="003B4B3F">
              <w:rPr>
                <w:sz w:val="20"/>
                <w:szCs w:val="20"/>
              </w:rPr>
              <w:t>бесс</w:t>
            </w:r>
            <w:r w:rsidRPr="003B4B3F">
              <w:rPr>
                <w:sz w:val="20"/>
                <w:szCs w:val="20"/>
              </w:rPr>
              <w:lastRenderedPageBreak/>
              <w:t>рочно</w:t>
            </w:r>
          </w:p>
        </w:tc>
      </w:tr>
      <w:tr w:rsidR="0026777A" w:rsidTr="0026777A">
        <w:trPr>
          <w:gridAfter w:val="2"/>
          <w:wAfter w:w="837" w:type="pct"/>
          <w:trHeight w:val="240"/>
        </w:trPr>
        <w:tc>
          <w:tcPr>
            <w:tcW w:w="722" w:type="pct"/>
            <w:gridSpan w:val="3"/>
            <w:tcMar>
              <w:top w:w="0" w:type="dxa"/>
              <w:left w:w="6" w:type="dxa"/>
              <w:bottom w:w="0" w:type="dxa"/>
              <w:right w:w="6" w:type="dxa"/>
            </w:tcMar>
          </w:tcPr>
          <w:p w:rsidR="0026777A" w:rsidRDefault="0026777A" w:rsidP="0026777A">
            <w:pPr>
              <w:pStyle w:val="articleintext"/>
              <w:spacing w:before="120" w:after="100"/>
              <w:ind w:firstLine="0"/>
              <w:jc w:val="left"/>
              <w:rPr>
                <w:sz w:val="20"/>
                <w:szCs w:val="20"/>
              </w:rPr>
            </w:pPr>
          </w:p>
        </w:tc>
        <w:tc>
          <w:tcPr>
            <w:tcW w:w="742" w:type="pct"/>
            <w:gridSpan w:val="5"/>
            <w:tcMar>
              <w:top w:w="0" w:type="dxa"/>
              <w:left w:w="6" w:type="dxa"/>
              <w:bottom w:w="0" w:type="dxa"/>
              <w:right w:w="6" w:type="dxa"/>
            </w:tcMar>
          </w:tcPr>
          <w:p w:rsidR="0026777A" w:rsidRDefault="0026777A" w:rsidP="0026777A">
            <w:pPr>
              <w:pStyle w:val="table10"/>
              <w:spacing w:before="120"/>
            </w:pPr>
          </w:p>
        </w:tc>
        <w:tc>
          <w:tcPr>
            <w:tcW w:w="502" w:type="pct"/>
            <w:gridSpan w:val="3"/>
            <w:tcMar>
              <w:top w:w="0" w:type="dxa"/>
              <w:left w:w="6" w:type="dxa"/>
              <w:bottom w:w="0" w:type="dxa"/>
              <w:right w:w="6" w:type="dxa"/>
            </w:tcMar>
          </w:tcPr>
          <w:p w:rsidR="0026777A" w:rsidRPr="006832AF" w:rsidRDefault="0026777A" w:rsidP="0026777A">
            <w:pPr>
              <w:pStyle w:val="table10"/>
              <w:spacing w:before="120"/>
            </w:pPr>
          </w:p>
        </w:tc>
        <w:tc>
          <w:tcPr>
            <w:tcW w:w="52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2"/>
            <w:tcMar>
              <w:top w:w="0" w:type="dxa"/>
              <w:left w:w="6" w:type="dxa"/>
              <w:bottom w:w="0" w:type="dxa"/>
              <w:right w:w="6" w:type="dxa"/>
            </w:tcMar>
          </w:tcPr>
          <w:p w:rsidR="0026777A" w:rsidRDefault="0026777A" w:rsidP="0026777A">
            <w:pPr>
              <w:pStyle w:val="table10"/>
              <w:spacing w:before="120"/>
            </w:pPr>
          </w:p>
        </w:tc>
        <w:tc>
          <w:tcPr>
            <w:tcW w:w="538" w:type="pct"/>
            <w:gridSpan w:val="2"/>
            <w:tcMar>
              <w:top w:w="0" w:type="dxa"/>
              <w:left w:w="6" w:type="dxa"/>
              <w:bottom w:w="0" w:type="dxa"/>
              <w:right w:w="6" w:type="dxa"/>
            </w:tcMar>
          </w:tcPr>
          <w:p w:rsidR="0026777A" w:rsidRDefault="0026777A" w:rsidP="0026777A">
            <w:pPr>
              <w:pStyle w:val="table10"/>
              <w:spacing w:before="120"/>
            </w:pPr>
          </w:p>
        </w:tc>
        <w:tc>
          <w:tcPr>
            <w:tcW w:w="615" w:type="pct"/>
            <w:gridSpan w:val="2"/>
          </w:tcPr>
          <w:p w:rsidR="0026777A" w:rsidRDefault="0026777A" w:rsidP="0026777A">
            <w:pPr>
              <w:pStyle w:val="table10"/>
            </w:pP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 </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 </w:t>
            </w:r>
          </w:p>
        </w:tc>
        <w:tc>
          <w:tcPr>
            <w:tcW w:w="522" w:type="pct"/>
            <w:gridSpan w:val="2"/>
            <w:tcMar>
              <w:top w:w="0" w:type="dxa"/>
              <w:left w:w="6" w:type="dxa"/>
              <w:bottom w:w="0" w:type="dxa"/>
              <w:right w:w="6" w:type="dxa"/>
            </w:tcMar>
            <w:hideMark/>
          </w:tcPr>
          <w:p w:rsidR="0026777A" w:rsidRDefault="0026777A" w:rsidP="0026777A">
            <w:pPr>
              <w:pStyle w:val="table10"/>
              <w:spacing w:before="120"/>
            </w:pPr>
            <w:r>
              <w:t> </w:t>
            </w:r>
          </w:p>
        </w:tc>
        <w:tc>
          <w:tcPr>
            <w:tcW w:w="538" w:type="pct"/>
            <w:gridSpan w:val="2"/>
            <w:tcMar>
              <w:top w:w="0" w:type="dxa"/>
              <w:left w:w="6" w:type="dxa"/>
              <w:bottom w:w="0" w:type="dxa"/>
              <w:right w:w="6" w:type="dxa"/>
            </w:tcMar>
            <w:hideMark/>
          </w:tcPr>
          <w:p w:rsidR="0026777A" w:rsidRDefault="0026777A" w:rsidP="0026777A">
            <w:pPr>
              <w:pStyle w:val="table10"/>
              <w:spacing w:before="120"/>
            </w:pPr>
            <w:r>
              <w:t> </w:t>
            </w:r>
          </w:p>
        </w:tc>
        <w:tc>
          <w:tcPr>
            <w:tcW w:w="615" w:type="pct"/>
            <w:gridSpan w:val="2"/>
          </w:tcPr>
          <w:p w:rsidR="0026777A" w:rsidRDefault="0026777A" w:rsidP="0026777A">
            <w:pPr>
              <w:pStyle w:val="table10"/>
              <w:spacing w:before="120"/>
            </w:pP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t>11.1.1. в связи с достижением 14-летнего возраста</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38" w:type="pct"/>
            <w:gridSpan w:val="2"/>
            <w:tcMar>
              <w:top w:w="0" w:type="dxa"/>
              <w:left w:w="6" w:type="dxa"/>
              <w:bottom w:w="0" w:type="dxa"/>
              <w:right w:w="6" w:type="dxa"/>
            </w:tcMar>
            <w:hideMark/>
          </w:tcPr>
          <w:p w:rsidR="0026777A" w:rsidRDefault="0026777A" w:rsidP="0026777A">
            <w:pPr>
              <w:pStyle w:val="table10"/>
              <w:spacing w:before="120"/>
            </w:pPr>
            <w:r>
              <w:t>10 лет</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t xml:space="preserve">11.1.2. достигшему 14-летнего возраста, в случае </w:t>
            </w:r>
            <w:r>
              <w:rPr>
                <w:sz w:val="20"/>
                <w:szCs w:val="20"/>
              </w:rPr>
              <w:lastRenderedPageBreak/>
              <w:t>утраты (хищения) паспорта</w:t>
            </w:r>
          </w:p>
        </w:tc>
        <w:tc>
          <w:tcPr>
            <w:tcW w:w="742" w:type="pct"/>
            <w:gridSpan w:val="5"/>
            <w:tcMar>
              <w:top w:w="0" w:type="dxa"/>
              <w:left w:w="6" w:type="dxa"/>
              <w:bottom w:w="0" w:type="dxa"/>
              <w:right w:w="6" w:type="dxa"/>
            </w:tcMar>
            <w:hideMark/>
          </w:tcPr>
          <w:p w:rsidR="0026777A" w:rsidRDefault="0026777A" w:rsidP="0026777A">
            <w:pPr>
              <w:pStyle w:val="table10"/>
              <w:spacing w:before="120"/>
            </w:pPr>
            <w:r>
              <w:lastRenderedPageBreak/>
              <w:t>заявление на выдачу паспорта</w:t>
            </w:r>
            <w:r>
              <w:br/>
            </w:r>
            <w:r>
              <w:br/>
            </w:r>
            <w:r>
              <w:lastRenderedPageBreak/>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копиярешения комиссии по направлению граждан Республики Беларусь за </w:t>
            </w:r>
            <w:r>
              <w:lastRenderedPageBreak/>
              <w:t>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 xml:space="preserve">бесплатно – для граждан Республики </w:t>
            </w:r>
            <w:r>
              <w:lastRenderedPageBreak/>
              <w:t>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 xml:space="preserve">7 дней со дня подачи заявления – для </w:t>
            </w:r>
            <w: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 xml:space="preserve">10 лет – для граждан Республики Беларусь, </w:t>
            </w:r>
            <w:r>
              <w:lastRenderedPageBreak/>
              <w:t>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615" w:type="pct"/>
            <w:gridSpan w:val="2"/>
          </w:tcPr>
          <w:p w:rsidR="0026777A" w:rsidRDefault="0026777A" w:rsidP="0026777A">
            <w:pPr>
              <w:pStyle w:val="table10"/>
            </w:pPr>
            <w:r>
              <w:lastRenderedPageBreak/>
              <w:t>Зверева Екатерина Вячеславовна, инспектор</w:t>
            </w:r>
          </w:p>
          <w:p w:rsidR="0026777A" w:rsidRDefault="0026777A" w:rsidP="0026777A">
            <w:pPr>
              <w:pStyle w:val="table10"/>
            </w:pPr>
            <w:r>
              <w:lastRenderedPageBreak/>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lastRenderedPageBreak/>
              <w:t>11.1.3. достигшему 14-летнего возраста, при приобретении гражданства Республики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4 цветные фотографии заявителя, соответствующие его 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w:t>
            </w:r>
            <w:r>
              <w:lastRenderedPageBreak/>
              <w:t xml:space="preserve">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38" w:type="pct"/>
            <w:gridSpan w:val="2"/>
            <w:tcMar>
              <w:top w:w="0" w:type="dxa"/>
              <w:left w:w="6" w:type="dxa"/>
              <w:bottom w:w="0" w:type="dxa"/>
              <w:right w:w="6" w:type="dxa"/>
            </w:tcMar>
            <w:hideMark/>
          </w:tcPr>
          <w:p w:rsidR="0026777A" w:rsidRDefault="0026777A" w:rsidP="0026777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специальныхорганизованных групп детей, выезжающих на оздоровление за рубеж, в случае выдачи им паспорта в </w:t>
            </w:r>
            <w:r>
              <w:lastRenderedPageBreak/>
              <w:t>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22" w:type="pct"/>
            <w:gridSpan w:val="2"/>
            <w:tcMar>
              <w:top w:w="0" w:type="dxa"/>
              <w:left w:w="6" w:type="dxa"/>
              <w:bottom w:w="0" w:type="dxa"/>
              <w:right w:w="6" w:type="dxa"/>
            </w:tcMar>
            <w:hideMark/>
          </w:tcPr>
          <w:p w:rsidR="0026777A" w:rsidRDefault="0026777A" w:rsidP="0026777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w:t>
            </w:r>
            <w:r>
              <w:lastRenderedPageBreak/>
              <w:t>миграции, расположенных в г. Минске и областных центрах</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 </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 </w:t>
            </w:r>
          </w:p>
        </w:tc>
        <w:tc>
          <w:tcPr>
            <w:tcW w:w="522" w:type="pct"/>
            <w:gridSpan w:val="2"/>
            <w:tcMar>
              <w:top w:w="0" w:type="dxa"/>
              <w:left w:w="6" w:type="dxa"/>
              <w:bottom w:w="0" w:type="dxa"/>
              <w:right w:w="6" w:type="dxa"/>
            </w:tcMar>
            <w:hideMark/>
          </w:tcPr>
          <w:p w:rsidR="0026777A" w:rsidRDefault="0026777A" w:rsidP="0026777A">
            <w:pPr>
              <w:pStyle w:val="table10"/>
              <w:spacing w:before="120"/>
            </w:pPr>
            <w:r>
              <w:t> </w:t>
            </w:r>
          </w:p>
        </w:tc>
        <w:tc>
          <w:tcPr>
            <w:tcW w:w="538" w:type="pct"/>
            <w:gridSpan w:val="2"/>
            <w:tcMar>
              <w:top w:w="0" w:type="dxa"/>
              <w:left w:w="6" w:type="dxa"/>
              <w:bottom w:w="0" w:type="dxa"/>
              <w:right w:w="6" w:type="dxa"/>
            </w:tcMar>
            <w:hideMark/>
          </w:tcPr>
          <w:p w:rsidR="0026777A" w:rsidRDefault="0026777A" w:rsidP="0026777A">
            <w:pPr>
              <w:pStyle w:val="table10"/>
              <w:spacing w:before="120"/>
            </w:pPr>
            <w:r>
              <w:t> </w:t>
            </w:r>
          </w:p>
        </w:tc>
        <w:tc>
          <w:tcPr>
            <w:tcW w:w="615" w:type="pct"/>
            <w:gridSpan w:val="2"/>
          </w:tcPr>
          <w:p w:rsidR="0026777A" w:rsidRDefault="0026777A" w:rsidP="0026777A">
            <w:pPr>
              <w:pStyle w:val="table10"/>
            </w:pP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 xml:space="preserve">свидетельство о рождении ребенка заявителя – в случае, </w:t>
            </w:r>
            <w:r>
              <w:lastRenderedPageBreak/>
              <w:t>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lastRenderedPageBreak/>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приобращении в дипломатическое представительство или консульское учреждение Республики Беларусь</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достигших соответственно 64-, </w:t>
            </w:r>
            <w:r>
              <w:lastRenderedPageBreak/>
              <w:t>99-летнего возраста</w:t>
            </w:r>
          </w:p>
        </w:tc>
        <w:tc>
          <w:tcPr>
            <w:tcW w:w="615" w:type="pct"/>
            <w:gridSpan w:val="2"/>
          </w:tcPr>
          <w:p w:rsidR="0026777A" w:rsidRDefault="0026777A" w:rsidP="0026777A">
            <w:pPr>
              <w:pStyle w:val="table10"/>
            </w:pPr>
            <w:r>
              <w:lastRenderedPageBreak/>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 xml:space="preserve">свидетельство о рождении </w:t>
            </w:r>
            <w:r>
              <w:lastRenderedPageBreak/>
              <w:t>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приобращении в дипломатическое представительство или консульское учреждение Республики Беларусь</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lastRenderedPageBreak/>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r>
            <w:r>
              <w:lastRenderedPageBreak/>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38" w:type="pct"/>
            <w:gridSpan w:val="2"/>
            <w:tcMar>
              <w:top w:w="0" w:type="dxa"/>
              <w:left w:w="6" w:type="dxa"/>
              <w:bottom w:w="0" w:type="dxa"/>
              <w:right w:w="6" w:type="dxa"/>
            </w:tcMar>
            <w:hideMark/>
          </w:tcPr>
          <w:p w:rsidR="0026777A" w:rsidRDefault="0026777A" w:rsidP="0026777A">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lastRenderedPageBreak/>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документы, необходимые для регистрации по месту жительства, указанные в </w:t>
            </w:r>
            <w:r>
              <w:lastRenderedPageBreak/>
              <w:t>пункте 13.1 настоящего перечня</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lastRenderedPageBreak/>
              <w:t>областных центрах</w:t>
            </w:r>
          </w:p>
        </w:tc>
        <w:tc>
          <w:tcPr>
            <w:tcW w:w="522" w:type="pct"/>
            <w:gridSpan w:val="2"/>
            <w:tcMar>
              <w:top w:w="0" w:type="dxa"/>
              <w:left w:w="6" w:type="dxa"/>
              <w:bottom w:w="0" w:type="dxa"/>
              <w:right w:w="6" w:type="dxa"/>
            </w:tcMar>
            <w:hideMark/>
          </w:tcPr>
          <w:p w:rsidR="0026777A" w:rsidRDefault="0026777A" w:rsidP="0026777A">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38" w:type="pct"/>
            <w:gridSpan w:val="2"/>
            <w:tcMar>
              <w:top w:w="0" w:type="dxa"/>
              <w:left w:w="6" w:type="dxa"/>
              <w:bottom w:w="0" w:type="dxa"/>
              <w:right w:w="6" w:type="dxa"/>
            </w:tcMar>
            <w:hideMark/>
          </w:tcPr>
          <w:p w:rsidR="0026777A" w:rsidRDefault="0026777A" w:rsidP="0026777A">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организованныхгрупп детей, выезжающих на оздоровление за рубеж, в случае обмена паспорта в первоочередном порядке</w:t>
            </w:r>
            <w:r>
              <w:br/>
            </w:r>
            <w:r>
              <w:br/>
              <w:t xml:space="preserve">копию решения комиссии по направлению граждан Республики Беларусь за пределы республики для </w:t>
            </w:r>
            <w: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522" w:type="pct"/>
            <w:gridSpan w:val="2"/>
            <w:tcMar>
              <w:top w:w="0" w:type="dxa"/>
              <w:left w:w="6" w:type="dxa"/>
              <w:bottom w:w="0" w:type="dxa"/>
              <w:right w:w="6" w:type="dxa"/>
            </w:tcMar>
            <w:hideMark/>
          </w:tcPr>
          <w:p w:rsidR="0026777A" w:rsidRDefault="0026777A" w:rsidP="0026777A">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r>
            <w:r>
              <w:lastRenderedPageBreak/>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38" w:type="pct"/>
            <w:gridSpan w:val="2"/>
            <w:tcMar>
              <w:top w:w="0" w:type="dxa"/>
              <w:left w:w="6" w:type="dxa"/>
              <w:bottom w:w="0" w:type="dxa"/>
              <w:right w:w="6" w:type="dxa"/>
            </w:tcMar>
            <w:hideMark/>
          </w:tcPr>
          <w:p w:rsidR="0026777A" w:rsidRDefault="0026777A" w:rsidP="0026777A">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 xml:space="preserve">военный билет или временное удостоверение (удостоверение призывника) сотметкой о постановке на воинский учет по новому месту жительства – для военнообязанных </w:t>
            </w:r>
            <w:r>
              <w:lastRenderedPageBreak/>
              <w:t>(призывников)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w:t>
            </w:r>
            <w:r>
              <w:lastRenderedPageBreak/>
              <w:t>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w:t>
            </w:r>
            <w:r>
              <w:lastRenderedPageBreak/>
              <w:t>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522" w:type="pct"/>
            <w:gridSpan w:val="2"/>
            <w:tcMar>
              <w:top w:w="0" w:type="dxa"/>
              <w:left w:w="6" w:type="dxa"/>
              <w:bottom w:w="0" w:type="dxa"/>
              <w:right w:w="6" w:type="dxa"/>
            </w:tcMar>
            <w:hideMark/>
          </w:tcPr>
          <w:p w:rsidR="0026777A" w:rsidRDefault="0026777A" w:rsidP="0026777A">
            <w:pPr>
              <w:pStyle w:val="table10"/>
              <w:spacing w:before="120"/>
            </w:pPr>
            <w:r>
              <w:t>3 рабочих дня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w:t>
            </w:r>
            <w:r>
              <w:lastRenderedPageBreak/>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w:t>
            </w:r>
            <w:r>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22" w:type="pct"/>
            <w:gridSpan w:val="2"/>
            <w:tcMar>
              <w:top w:w="0" w:type="dxa"/>
              <w:left w:w="6" w:type="dxa"/>
              <w:bottom w:w="0" w:type="dxa"/>
              <w:right w:w="6" w:type="dxa"/>
            </w:tcMar>
            <w:hideMark/>
          </w:tcPr>
          <w:p w:rsidR="0026777A" w:rsidRDefault="0026777A" w:rsidP="0026777A">
            <w:pPr>
              <w:pStyle w:val="table10"/>
              <w:spacing w:before="120"/>
            </w:pPr>
            <w:r>
              <w:t>3 рабочих дня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 xml:space="preserve">на период прохождения альтернативной </w:t>
            </w:r>
            <w:r>
              <w:lastRenderedPageBreak/>
              <w:t>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c>
          <w:tcPr>
            <w:tcW w:w="615" w:type="pct"/>
            <w:gridSpan w:val="2"/>
          </w:tcPr>
          <w:p w:rsidR="0026777A" w:rsidRDefault="0026777A" w:rsidP="0026777A">
            <w:pPr>
              <w:pStyle w:val="table10"/>
            </w:pPr>
            <w:r>
              <w:lastRenderedPageBreak/>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 xml:space="preserve">5 рабочих дней </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Зверева Екатерина Вячеславовна, инспектор</w:t>
            </w:r>
          </w:p>
          <w:p w:rsidR="0026777A" w:rsidRDefault="0026777A" w:rsidP="0026777A">
            <w:pPr>
              <w:pStyle w:val="table10"/>
            </w:pPr>
            <w:r>
              <w:t>каб. 1</w:t>
            </w:r>
          </w:p>
          <w:p w:rsidR="0026777A" w:rsidRDefault="0026777A" w:rsidP="0026777A">
            <w:pPr>
              <w:pStyle w:val="table10"/>
            </w:pPr>
            <w:r>
              <w:t>тел. 934 584</w:t>
            </w:r>
          </w:p>
          <w:p w:rsidR="0026777A" w:rsidRDefault="0026777A" w:rsidP="0026777A">
            <w:pPr>
              <w:pStyle w:val="table10"/>
            </w:pPr>
            <w:r>
              <w:t>Прием граждан</w:t>
            </w:r>
          </w:p>
          <w:p w:rsidR="0026777A" w:rsidRDefault="0026777A" w:rsidP="0026777A">
            <w:pPr>
              <w:pStyle w:val="table10"/>
            </w:pPr>
            <w:r>
              <w:t>Понедельник, вторник, среда, четверг, пятница</w:t>
            </w:r>
          </w:p>
          <w:p w:rsidR="0026777A" w:rsidRDefault="0026777A" w:rsidP="0026777A">
            <w:pPr>
              <w:pStyle w:val="table10"/>
            </w:pPr>
            <w:r>
              <w:t xml:space="preserve"> с 08.00 до 17.00</w:t>
            </w:r>
          </w:p>
          <w:p w:rsidR="0026777A" w:rsidRDefault="0026777A" w:rsidP="0026777A">
            <w:pPr>
              <w:pStyle w:val="table10"/>
            </w:pPr>
            <w:r>
              <w:t>Обед с 13.00 до 14.00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 xml:space="preserve">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w:t>
            </w:r>
            <w:r>
              <w:lastRenderedPageBreak/>
              <w:t>права)</w:t>
            </w:r>
          </w:p>
        </w:tc>
        <w:tc>
          <w:tcPr>
            <w:tcW w:w="502" w:type="pct"/>
            <w:gridSpan w:val="3"/>
            <w:tcMar>
              <w:top w:w="0" w:type="dxa"/>
              <w:left w:w="6" w:type="dxa"/>
              <w:bottom w:w="0" w:type="dxa"/>
              <w:right w:w="6" w:type="dxa"/>
            </w:tcMar>
          </w:tcPr>
          <w:p w:rsidR="0026777A" w:rsidRDefault="0026777A" w:rsidP="0026777A">
            <w:pPr>
              <w:pStyle w:val="table10"/>
              <w:spacing w:before="120"/>
            </w:pPr>
            <w:r w:rsidRPr="006832AF">
              <w:lastRenderedPageBreak/>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15 рабочих дней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 xml:space="preserve">5 дней со дня подачи заявления </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42" w:type="pct"/>
            <w:gridSpan w:val="5"/>
            <w:tcMar>
              <w:top w:w="0" w:type="dxa"/>
              <w:left w:w="6" w:type="dxa"/>
              <w:bottom w:w="0" w:type="dxa"/>
              <w:right w:w="6" w:type="dxa"/>
            </w:tcMar>
            <w:hideMark/>
          </w:tcPr>
          <w:p w:rsidR="0026777A" w:rsidRDefault="0026777A" w:rsidP="0026777A">
            <w:pPr>
              <w:pStyle w:val="table10"/>
              <w:tabs>
                <w:tab w:val="right" w:pos="2812"/>
              </w:tabs>
              <w:spacing w:before="120"/>
            </w:pPr>
            <w:r>
              <w:t>заявление</w:t>
            </w:r>
            <w:r>
              <w:tab/>
            </w:r>
          </w:p>
        </w:tc>
        <w:tc>
          <w:tcPr>
            <w:tcW w:w="502" w:type="pct"/>
            <w:gridSpan w:val="3"/>
            <w:tcMar>
              <w:top w:w="0" w:type="dxa"/>
              <w:left w:w="6" w:type="dxa"/>
              <w:bottom w:w="0" w:type="dxa"/>
              <w:right w:w="6" w:type="dxa"/>
            </w:tcMar>
          </w:tcPr>
          <w:p w:rsidR="0026777A" w:rsidRDefault="0026777A" w:rsidP="0026777A">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26777A" w:rsidRDefault="0026777A" w:rsidP="0026777A">
            <w:pPr>
              <w:pStyle w:val="table10"/>
              <w:spacing w:before="120"/>
            </w:pPr>
            <w:r>
              <w:t xml:space="preserve">заключение о подтверждении обстоятельств, препятствующих эксплуатации зданий, сооружений </w:t>
            </w:r>
            <w:r>
              <w:lastRenderedPageBreak/>
              <w:t>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26777A" w:rsidRDefault="0026777A" w:rsidP="0026777A">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26777A" w:rsidRDefault="0026777A" w:rsidP="0026777A">
            <w:pPr>
              <w:pStyle w:val="table10"/>
              <w:spacing w:before="120"/>
            </w:pPr>
            <w:r>
              <w:t xml:space="preserve">заключение о подтверждении </w:t>
            </w:r>
            <w:r>
              <w:lastRenderedPageBreak/>
              <w:t>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tc>
        <w:tc>
          <w:tcPr>
            <w:tcW w:w="522" w:type="pct"/>
            <w:gridSpan w:val="3"/>
            <w:tcMar>
              <w:top w:w="0" w:type="dxa"/>
              <w:left w:w="6" w:type="dxa"/>
              <w:bottom w:w="0" w:type="dxa"/>
              <w:right w:w="6" w:type="dxa"/>
            </w:tcMar>
            <w:hideMark/>
          </w:tcPr>
          <w:p w:rsidR="0026777A" w:rsidRDefault="0026777A" w:rsidP="0026777A">
            <w:pPr>
              <w:pStyle w:val="table10"/>
              <w:spacing w:before="120"/>
            </w:pPr>
            <w:r>
              <w:lastRenderedPageBreak/>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1 месяц со дня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1 год</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lastRenderedPageBreak/>
              <w:t>17.7. Выдача регистрационного удостоверения и жетона на собак, кошек</w:t>
            </w:r>
          </w:p>
        </w:tc>
        <w:tc>
          <w:tcPr>
            <w:tcW w:w="742" w:type="pct"/>
            <w:gridSpan w:val="5"/>
            <w:tcMar>
              <w:top w:w="0" w:type="dxa"/>
              <w:left w:w="6" w:type="dxa"/>
              <w:bottom w:w="0" w:type="dxa"/>
              <w:right w:w="6" w:type="dxa"/>
            </w:tcMar>
            <w:hideMark/>
          </w:tcPr>
          <w:p w:rsidR="0026777A" w:rsidRDefault="0026777A" w:rsidP="0026777A">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в день подачи заявления</w:t>
            </w:r>
          </w:p>
        </w:tc>
        <w:tc>
          <w:tcPr>
            <w:tcW w:w="538" w:type="pct"/>
            <w:gridSpan w:val="2"/>
            <w:tcMar>
              <w:top w:w="0" w:type="dxa"/>
              <w:left w:w="6" w:type="dxa"/>
              <w:bottom w:w="0" w:type="dxa"/>
              <w:right w:w="6" w:type="dxa"/>
            </w:tcMar>
            <w:hideMark/>
          </w:tcPr>
          <w:p w:rsidR="0026777A" w:rsidRDefault="0026777A" w:rsidP="0026777A">
            <w:pPr>
              <w:pStyle w:val="table10"/>
              <w:spacing w:before="120"/>
            </w:pPr>
            <w:r>
              <w:t>бессрочно</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gridAfter w:val="2"/>
          <w:wAfter w:w="837" w:type="pct"/>
          <w:trHeight w:val="240"/>
        </w:trPr>
        <w:tc>
          <w:tcPr>
            <w:tcW w:w="722" w:type="pct"/>
            <w:gridSpan w:val="3"/>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r>
              <w:rPr>
                <w:b w:val="0"/>
                <w:sz w:val="20"/>
                <w:szCs w:val="20"/>
              </w:rPr>
              <w:lastRenderedPageBreak/>
              <w:t>РеспубликиБеларусь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42" w:type="pct"/>
            <w:gridSpan w:val="5"/>
            <w:tcMar>
              <w:top w:w="0" w:type="dxa"/>
              <w:left w:w="6" w:type="dxa"/>
              <w:bottom w:w="0" w:type="dxa"/>
              <w:right w:w="6" w:type="dxa"/>
            </w:tcMar>
            <w:hideMark/>
          </w:tcPr>
          <w:p w:rsidR="0026777A" w:rsidRDefault="0026777A" w:rsidP="0026777A">
            <w:pPr>
              <w:pStyle w:val="table10"/>
              <w:spacing w:before="120"/>
            </w:pPr>
            <w:r>
              <w:lastRenderedPageBreak/>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w:t>
            </w:r>
            <w:r>
              <w:lastRenderedPageBreak/>
              <w:t>которыми заявитель состоит в таких отношениях</w:t>
            </w:r>
            <w:r>
              <w:br/>
            </w:r>
            <w:r>
              <w:br/>
              <w:t>документ, подтверждающий право на земельный участок (при его наличии)</w:t>
            </w:r>
          </w:p>
        </w:tc>
        <w:tc>
          <w:tcPr>
            <w:tcW w:w="502" w:type="pct"/>
            <w:gridSpan w:val="3"/>
            <w:tcMar>
              <w:top w:w="0" w:type="dxa"/>
              <w:left w:w="6" w:type="dxa"/>
              <w:bottom w:w="0" w:type="dxa"/>
              <w:right w:w="6" w:type="dxa"/>
            </w:tcMar>
          </w:tcPr>
          <w:p w:rsidR="0026777A" w:rsidRDefault="0026777A" w:rsidP="0026777A">
            <w:pPr>
              <w:pStyle w:val="table10"/>
              <w:spacing w:before="120"/>
            </w:pPr>
          </w:p>
        </w:tc>
        <w:tc>
          <w:tcPr>
            <w:tcW w:w="522" w:type="pct"/>
            <w:gridSpan w:val="3"/>
            <w:tcMar>
              <w:top w:w="0" w:type="dxa"/>
              <w:left w:w="6" w:type="dxa"/>
              <w:bottom w:w="0" w:type="dxa"/>
              <w:right w:w="6" w:type="dxa"/>
            </w:tcMar>
            <w:hideMark/>
          </w:tcPr>
          <w:p w:rsidR="0026777A" w:rsidRDefault="0026777A" w:rsidP="0026777A">
            <w:pPr>
              <w:pStyle w:val="table10"/>
              <w:spacing w:before="120"/>
            </w:pPr>
            <w:r>
              <w:t>бесплатно</w:t>
            </w:r>
          </w:p>
        </w:tc>
        <w:tc>
          <w:tcPr>
            <w:tcW w:w="522" w:type="pct"/>
            <w:gridSpan w:val="2"/>
            <w:tcMar>
              <w:top w:w="0" w:type="dxa"/>
              <w:left w:w="6" w:type="dxa"/>
              <w:bottom w:w="0" w:type="dxa"/>
              <w:right w:w="6" w:type="dxa"/>
            </w:tcMar>
            <w:hideMark/>
          </w:tcPr>
          <w:p w:rsidR="0026777A" w:rsidRDefault="0026777A" w:rsidP="0026777A">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38" w:type="pct"/>
            <w:gridSpan w:val="2"/>
            <w:tcMar>
              <w:top w:w="0" w:type="dxa"/>
              <w:left w:w="6" w:type="dxa"/>
              <w:bottom w:w="0" w:type="dxa"/>
              <w:right w:w="6" w:type="dxa"/>
            </w:tcMar>
            <w:hideMark/>
          </w:tcPr>
          <w:p w:rsidR="0026777A" w:rsidRDefault="0026777A" w:rsidP="0026777A">
            <w:pPr>
              <w:pStyle w:val="table10"/>
              <w:spacing w:before="120"/>
            </w:pPr>
            <w:r>
              <w:t>до завершения реализации указанной в справке продукции, но не более 1 года со дня выдачи справки</w:t>
            </w:r>
          </w:p>
        </w:tc>
        <w:tc>
          <w:tcPr>
            <w:tcW w:w="615" w:type="pct"/>
            <w:gridSpan w:val="2"/>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r>
      <w:tr w:rsidR="0026777A" w:rsidTr="0026777A">
        <w:trPr>
          <w:trHeight w:val="240"/>
        </w:trPr>
        <w:tc>
          <w:tcPr>
            <w:tcW w:w="557" w:type="pct"/>
            <w:gridSpan w:val="2"/>
          </w:tcPr>
          <w:p w:rsidR="0026777A" w:rsidRDefault="0026777A" w:rsidP="0026777A">
            <w:pPr>
              <w:pStyle w:val="chapter"/>
              <w:spacing w:before="120" w:after="0"/>
            </w:pPr>
          </w:p>
        </w:tc>
        <w:tc>
          <w:tcPr>
            <w:tcW w:w="502" w:type="pct"/>
            <w:gridSpan w:val="3"/>
          </w:tcPr>
          <w:p w:rsidR="0026777A" w:rsidRDefault="0026777A" w:rsidP="0026777A">
            <w:pPr>
              <w:pStyle w:val="chapter"/>
              <w:spacing w:before="0" w:after="0"/>
            </w:pPr>
          </w:p>
        </w:tc>
        <w:tc>
          <w:tcPr>
            <w:tcW w:w="3941" w:type="pct"/>
            <w:gridSpan w:val="17"/>
            <w:tcMar>
              <w:top w:w="0" w:type="dxa"/>
              <w:left w:w="6" w:type="dxa"/>
              <w:bottom w:w="0" w:type="dxa"/>
              <w:right w:w="6" w:type="dxa"/>
            </w:tcMar>
          </w:tcPr>
          <w:p w:rsidR="0026777A" w:rsidRDefault="0026777A" w:rsidP="0026777A">
            <w:pPr>
              <w:pStyle w:val="chapter"/>
              <w:spacing w:before="0" w:after="0"/>
            </w:pPr>
          </w:p>
        </w:tc>
      </w:tr>
      <w:tr w:rsidR="0026777A" w:rsidTr="0026777A">
        <w:trPr>
          <w:trHeight w:val="240"/>
        </w:trPr>
        <w:tc>
          <w:tcPr>
            <w:tcW w:w="795" w:type="pct"/>
            <w:gridSpan w:val="4"/>
            <w:tcMar>
              <w:top w:w="0" w:type="dxa"/>
              <w:left w:w="6" w:type="dxa"/>
              <w:bottom w:w="0" w:type="dxa"/>
              <w:right w:w="6" w:type="dxa"/>
            </w:tcMar>
            <w:hideMark/>
          </w:tcPr>
          <w:p w:rsidR="0026777A" w:rsidRDefault="0026777A" w:rsidP="0026777A">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w:t>
            </w:r>
            <w:r>
              <w:rPr>
                <w:b w:val="0"/>
                <w:sz w:val="20"/>
                <w:szCs w:val="20"/>
              </w:rPr>
              <w:lastRenderedPageBreak/>
              <w:t xml:space="preserve">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507" w:type="pct"/>
            <w:gridSpan w:val="3"/>
            <w:tcMar>
              <w:top w:w="0" w:type="dxa"/>
              <w:left w:w="6" w:type="dxa"/>
              <w:bottom w:w="0" w:type="dxa"/>
              <w:right w:w="6" w:type="dxa"/>
            </w:tcMar>
          </w:tcPr>
          <w:p w:rsidR="0026777A" w:rsidRDefault="0026777A" w:rsidP="0026777A">
            <w:pPr>
              <w:pStyle w:val="table10"/>
              <w:spacing w:before="120"/>
            </w:pPr>
            <w:r>
              <w:lastRenderedPageBreak/>
              <w:t>справка о последнем месте жительства наследодателя и о составе его семьи на день смерти</w:t>
            </w:r>
          </w:p>
          <w:p w:rsidR="0026777A" w:rsidRDefault="0026777A" w:rsidP="0026777A">
            <w:pPr>
              <w:pStyle w:val="table10"/>
              <w:spacing w:before="120"/>
            </w:pPr>
            <w:r>
              <w:t xml:space="preserve">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w:t>
            </w:r>
            <w:r>
              <w:lastRenderedPageBreak/>
              <w:t>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26777A" w:rsidRDefault="0026777A" w:rsidP="0026777A">
            <w:pPr>
              <w:pStyle w:val="table10"/>
              <w:spacing w:before="120"/>
            </w:pPr>
          </w:p>
        </w:tc>
        <w:tc>
          <w:tcPr>
            <w:tcW w:w="941" w:type="pct"/>
            <w:gridSpan w:val="6"/>
            <w:tcMar>
              <w:top w:w="0" w:type="dxa"/>
              <w:left w:w="6" w:type="dxa"/>
              <w:bottom w:w="0" w:type="dxa"/>
              <w:right w:w="6" w:type="dxa"/>
            </w:tcMar>
            <w:hideMark/>
          </w:tcPr>
          <w:p w:rsidR="0026777A" w:rsidRDefault="0026777A" w:rsidP="0026777A">
            <w:pPr>
              <w:pStyle w:val="table10"/>
              <w:spacing w:before="120"/>
            </w:pPr>
            <w:r>
              <w:lastRenderedPageBreak/>
              <w:t>паспорт или иной документ, удостоверяющий личность</w:t>
            </w:r>
          </w:p>
        </w:tc>
        <w:tc>
          <w:tcPr>
            <w:tcW w:w="245" w:type="pct"/>
            <w:tcMar>
              <w:top w:w="0" w:type="dxa"/>
              <w:left w:w="6" w:type="dxa"/>
              <w:bottom w:w="0" w:type="dxa"/>
              <w:right w:w="6" w:type="dxa"/>
            </w:tcMar>
            <w:hideMark/>
          </w:tcPr>
          <w:p w:rsidR="0026777A" w:rsidRDefault="0026777A" w:rsidP="0026777A">
            <w:pPr>
              <w:pStyle w:val="table10"/>
              <w:spacing w:before="120"/>
            </w:pPr>
            <w:r>
              <w:t>бесплатно</w:t>
            </w:r>
          </w:p>
        </w:tc>
        <w:tc>
          <w:tcPr>
            <w:tcW w:w="926" w:type="pct"/>
            <w:gridSpan w:val="3"/>
            <w:tcMar>
              <w:top w:w="0" w:type="dxa"/>
              <w:left w:w="6" w:type="dxa"/>
              <w:bottom w:w="0" w:type="dxa"/>
              <w:right w:w="6" w:type="dxa"/>
            </w:tcMar>
            <w:hideMark/>
          </w:tcPr>
          <w:p w:rsidR="0026777A" w:rsidRDefault="0026777A" w:rsidP="0026777A">
            <w:pPr>
              <w:pStyle w:val="table10"/>
              <w:spacing w:before="120"/>
            </w:pPr>
            <w:r>
              <w:t>1 месяц со дня обращения</w:t>
            </w:r>
          </w:p>
        </w:tc>
        <w:tc>
          <w:tcPr>
            <w:tcW w:w="461" w:type="pct"/>
            <w:gridSpan w:val="2"/>
            <w:tcMar>
              <w:top w:w="0" w:type="dxa"/>
              <w:left w:w="6" w:type="dxa"/>
              <w:bottom w:w="0" w:type="dxa"/>
              <w:right w:w="6" w:type="dxa"/>
            </w:tcMar>
          </w:tcPr>
          <w:p w:rsidR="0026777A" w:rsidRDefault="0026777A" w:rsidP="0026777A">
            <w:pPr>
              <w:pStyle w:val="table10"/>
              <w:ind w:left="-40" w:right="812"/>
            </w:pPr>
            <w:r>
              <w:t>бессрочно</w:t>
            </w:r>
          </w:p>
        </w:tc>
        <w:tc>
          <w:tcPr>
            <w:tcW w:w="630" w:type="pct"/>
            <w:gridSpan w:val="2"/>
            <w:tcMar>
              <w:top w:w="0" w:type="dxa"/>
              <w:left w:w="6" w:type="dxa"/>
              <w:bottom w:w="0" w:type="dxa"/>
              <w:right w:w="6" w:type="dxa"/>
            </w:tcMar>
            <w:hideMark/>
          </w:tcPr>
          <w:p w:rsidR="0026777A" w:rsidRDefault="0026777A" w:rsidP="0026777A">
            <w:pPr>
              <w:pStyle w:val="table10"/>
            </w:pPr>
            <w:r>
              <w:t xml:space="preserve">Голенчук Дарья Борисовна, управляющий делами </w:t>
            </w:r>
          </w:p>
          <w:p w:rsidR="0026777A" w:rsidRDefault="0026777A" w:rsidP="0026777A">
            <w:pPr>
              <w:pStyle w:val="table10"/>
            </w:pPr>
            <w:r>
              <w:t>каб. № 3, тел. 934 484</w:t>
            </w:r>
          </w:p>
          <w:p w:rsidR="0026777A" w:rsidRDefault="0026777A" w:rsidP="0026777A">
            <w:pPr>
              <w:pStyle w:val="table10"/>
            </w:pPr>
            <w:r>
              <w:t xml:space="preserve">понедельник, среда </w:t>
            </w:r>
          </w:p>
          <w:p w:rsidR="0026777A" w:rsidRDefault="0026777A" w:rsidP="0026777A">
            <w:pPr>
              <w:pStyle w:val="table10"/>
            </w:pPr>
            <w:r>
              <w:t xml:space="preserve"> с 8.00 до 17.00</w:t>
            </w:r>
          </w:p>
          <w:p w:rsidR="0026777A" w:rsidRDefault="0026777A" w:rsidP="0026777A">
            <w:pPr>
              <w:pStyle w:val="table10"/>
            </w:pPr>
            <w:r>
              <w:t>перерыв на обед</w:t>
            </w:r>
          </w:p>
          <w:p w:rsidR="0026777A" w:rsidRDefault="0026777A" w:rsidP="0026777A">
            <w:pPr>
              <w:pStyle w:val="table10"/>
            </w:pPr>
            <w:r>
              <w:t>с 13.00 до 14.00;</w:t>
            </w:r>
          </w:p>
          <w:p w:rsidR="0026777A" w:rsidRDefault="0026777A" w:rsidP="0026777A">
            <w:pPr>
              <w:pStyle w:val="table10"/>
            </w:pPr>
            <w:r>
              <w:t>вторник, четверг, пятница с 8.00 до 13.00</w:t>
            </w:r>
          </w:p>
        </w:tc>
        <w:tc>
          <w:tcPr>
            <w:tcW w:w="494" w:type="pct"/>
            <w:tcMar>
              <w:top w:w="0" w:type="dxa"/>
              <w:left w:w="6" w:type="dxa"/>
              <w:bottom w:w="0" w:type="dxa"/>
              <w:right w:w="6" w:type="dxa"/>
            </w:tcMar>
            <w:hideMark/>
          </w:tcPr>
          <w:p w:rsidR="0026777A" w:rsidRDefault="0026777A" w:rsidP="0026777A">
            <w:pPr>
              <w:pStyle w:val="table10"/>
              <w:spacing w:before="120"/>
            </w:pPr>
          </w:p>
        </w:tc>
      </w:tr>
    </w:tbl>
    <w:p w:rsidR="003C0AE2" w:rsidRDefault="003C0AE2">
      <w:pPr>
        <w:pStyle w:val="snoski"/>
      </w:pPr>
      <w: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C0AE2" w:rsidRDefault="003C0AE2">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C0AE2" w:rsidRDefault="003C0AE2">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C0AE2" w:rsidRDefault="003C0AE2">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C0AE2" w:rsidRDefault="003C0AE2">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C0AE2" w:rsidRDefault="003C0AE2">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C0AE2" w:rsidRDefault="003C0AE2">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C0AE2" w:rsidRDefault="003C0AE2">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C0AE2" w:rsidRDefault="003C0AE2">
      <w:pPr>
        <w:pStyle w:val="snoski"/>
      </w:pPr>
      <w:r>
        <w:t>**** Государственная пошлина за выдачу разрешения на допуск уплачивается по ставке:</w:t>
      </w:r>
    </w:p>
    <w:p w:rsidR="003C0AE2" w:rsidRDefault="003C0AE2">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3C0AE2" w:rsidRDefault="003C0AE2">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3C0AE2" w:rsidRDefault="003C0AE2">
      <w:pPr>
        <w:pStyle w:val="snoski"/>
      </w:pPr>
      <w:r>
        <w:t>Государственная пошлина за выдачу разрешения на допуск не уплачивается в отношении транспортных средств:</w:t>
      </w:r>
    </w:p>
    <w:p w:rsidR="003C0AE2" w:rsidRDefault="003C0AE2">
      <w:pPr>
        <w:pStyle w:val="snoski"/>
      </w:pPr>
      <w:r>
        <w:t>специально оборудованных для использования инвалидами;</w:t>
      </w:r>
    </w:p>
    <w:p w:rsidR="003C0AE2" w:rsidRDefault="003C0AE2">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3C0AE2" w:rsidRDefault="003C0AE2">
      <w:pPr>
        <w:pStyle w:val="snoski"/>
      </w:pPr>
      <w:r>
        <w:lastRenderedPageBreak/>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C0AE2" w:rsidRDefault="003C0AE2">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C0AE2" w:rsidRDefault="003C0AE2">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C0AE2" w:rsidRDefault="003C0AE2">
      <w:pPr>
        <w:pStyle w:val="commen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3C0AE2" w:rsidRDefault="003C0AE2">
      <w:pPr>
        <w:pStyle w:val="snoski"/>
        <w:spacing w:after="240"/>
      </w:pPr>
      <w:r>
        <w:t>********* В случаях, определенных Президентом Республики Беларусь, либо при добровольной сертификации.</w:t>
      </w:r>
    </w:p>
    <w:p w:rsidR="003C0AE2" w:rsidRDefault="003C0AE2">
      <w:pPr>
        <w:pStyle w:val="snoski"/>
        <w:spacing w:after="240"/>
      </w:pPr>
      <w:r>
        <w:t> </w:t>
      </w:r>
    </w:p>
    <w:p w:rsidR="008E51E5" w:rsidRDefault="008E51E5"/>
    <w:sectPr w:rsidR="008E51E5" w:rsidSect="003C0AE2">
      <w:headerReference w:type="even" r:id="rId6"/>
      <w:headerReference w:type="default" r:id="rId7"/>
      <w:footerReference w:type="even" r:id="rId8"/>
      <w:footerReference w:type="default" r:id="rId9"/>
      <w:headerReference w:type="first" r:id="rId10"/>
      <w:footerReference w:type="first" r:id="rId11"/>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589" w:rsidRDefault="00EF2589" w:rsidP="003C0AE2">
      <w:pPr>
        <w:spacing w:after="0" w:line="240" w:lineRule="auto"/>
      </w:pPr>
      <w:r>
        <w:separator/>
      </w:r>
    </w:p>
  </w:endnote>
  <w:endnote w:type="continuationSeparator" w:id="1">
    <w:p w:rsidR="00EF2589" w:rsidRDefault="00EF2589" w:rsidP="003C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7A" w:rsidRDefault="0026777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7A" w:rsidRDefault="0026777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57"/>
      <w:gridCol w:w="7773"/>
    </w:tblGrid>
    <w:tr w:rsidR="0026777A" w:rsidTr="003C0AE2">
      <w:tc>
        <w:tcPr>
          <w:tcW w:w="1800" w:type="dxa"/>
          <w:shd w:val="clear" w:color="auto" w:fill="auto"/>
          <w:vAlign w:val="center"/>
        </w:tcPr>
        <w:p w:rsidR="0026777A" w:rsidRDefault="0026777A">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26777A" w:rsidRDefault="0026777A">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6777A" w:rsidRDefault="0026777A">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23.02.2021</w:t>
          </w:r>
        </w:p>
        <w:p w:rsidR="0026777A" w:rsidRPr="003C0AE2" w:rsidRDefault="0026777A">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6777A" w:rsidRDefault="0026777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589" w:rsidRDefault="00EF2589" w:rsidP="003C0AE2">
      <w:pPr>
        <w:spacing w:after="0" w:line="240" w:lineRule="auto"/>
      </w:pPr>
      <w:r>
        <w:separator/>
      </w:r>
    </w:p>
  </w:footnote>
  <w:footnote w:type="continuationSeparator" w:id="1">
    <w:p w:rsidR="00EF2589" w:rsidRDefault="00EF2589" w:rsidP="003C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7A" w:rsidRDefault="00F76AE3" w:rsidP="00525B3E">
    <w:pPr>
      <w:pStyle w:val="a5"/>
      <w:framePr w:wrap="around" w:vAnchor="text" w:hAnchor="margin" w:xAlign="center" w:y="1"/>
      <w:rPr>
        <w:rStyle w:val="a9"/>
      </w:rPr>
    </w:pPr>
    <w:r>
      <w:rPr>
        <w:rStyle w:val="a9"/>
      </w:rPr>
      <w:fldChar w:fldCharType="begin"/>
    </w:r>
    <w:r w:rsidR="0026777A">
      <w:rPr>
        <w:rStyle w:val="a9"/>
      </w:rPr>
      <w:instrText xml:space="preserve">PAGE  </w:instrText>
    </w:r>
    <w:r>
      <w:rPr>
        <w:rStyle w:val="a9"/>
      </w:rPr>
      <w:fldChar w:fldCharType="end"/>
    </w:r>
  </w:p>
  <w:p w:rsidR="0026777A" w:rsidRDefault="0026777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7A" w:rsidRPr="003C0AE2" w:rsidRDefault="00F76AE3" w:rsidP="00525B3E">
    <w:pPr>
      <w:pStyle w:val="a5"/>
      <w:framePr w:wrap="around" w:vAnchor="text" w:hAnchor="margin" w:xAlign="center" w:y="1"/>
      <w:rPr>
        <w:rStyle w:val="a9"/>
        <w:rFonts w:ascii="Times New Roman" w:hAnsi="Times New Roman" w:cs="Times New Roman"/>
        <w:sz w:val="24"/>
      </w:rPr>
    </w:pPr>
    <w:r w:rsidRPr="003C0AE2">
      <w:rPr>
        <w:rStyle w:val="a9"/>
        <w:rFonts w:ascii="Times New Roman" w:hAnsi="Times New Roman" w:cs="Times New Roman"/>
        <w:sz w:val="24"/>
      </w:rPr>
      <w:fldChar w:fldCharType="begin"/>
    </w:r>
    <w:r w:rsidR="0026777A" w:rsidRPr="003C0AE2">
      <w:rPr>
        <w:rStyle w:val="a9"/>
        <w:rFonts w:ascii="Times New Roman" w:hAnsi="Times New Roman" w:cs="Times New Roman"/>
        <w:sz w:val="24"/>
      </w:rPr>
      <w:instrText xml:space="preserve">PAGE  </w:instrText>
    </w:r>
    <w:r w:rsidRPr="003C0AE2">
      <w:rPr>
        <w:rStyle w:val="a9"/>
        <w:rFonts w:ascii="Times New Roman" w:hAnsi="Times New Roman" w:cs="Times New Roman"/>
        <w:sz w:val="24"/>
      </w:rPr>
      <w:fldChar w:fldCharType="separate"/>
    </w:r>
    <w:r w:rsidR="00F83410">
      <w:rPr>
        <w:rStyle w:val="a9"/>
        <w:rFonts w:ascii="Times New Roman" w:hAnsi="Times New Roman" w:cs="Times New Roman"/>
        <w:noProof/>
        <w:sz w:val="24"/>
      </w:rPr>
      <w:t>13</w:t>
    </w:r>
    <w:r w:rsidRPr="003C0AE2">
      <w:rPr>
        <w:rStyle w:val="a9"/>
        <w:rFonts w:ascii="Times New Roman" w:hAnsi="Times New Roman" w:cs="Times New Roman"/>
        <w:sz w:val="24"/>
      </w:rPr>
      <w:fldChar w:fldCharType="end"/>
    </w:r>
  </w:p>
  <w:p w:rsidR="0026777A" w:rsidRPr="003C0AE2" w:rsidRDefault="0026777A">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77A" w:rsidRDefault="0026777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3C0AE2"/>
    <w:rsid w:val="000932F8"/>
    <w:rsid w:val="000D76E1"/>
    <w:rsid w:val="000E4B43"/>
    <w:rsid w:val="000E63D6"/>
    <w:rsid w:val="000E6969"/>
    <w:rsid w:val="00110A4C"/>
    <w:rsid w:val="00156E2C"/>
    <w:rsid w:val="00213F59"/>
    <w:rsid w:val="0026777A"/>
    <w:rsid w:val="00311531"/>
    <w:rsid w:val="00355AAC"/>
    <w:rsid w:val="00356F70"/>
    <w:rsid w:val="00393BFD"/>
    <w:rsid w:val="003B4B3F"/>
    <w:rsid w:val="003C0AE2"/>
    <w:rsid w:val="003F2C78"/>
    <w:rsid w:val="00402476"/>
    <w:rsid w:val="00450370"/>
    <w:rsid w:val="004D2914"/>
    <w:rsid w:val="00500EEC"/>
    <w:rsid w:val="00525B3E"/>
    <w:rsid w:val="00533358"/>
    <w:rsid w:val="005F1C34"/>
    <w:rsid w:val="006832AF"/>
    <w:rsid w:val="006C63B9"/>
    <w:rsid w:val="00733FCD"/>
    <w:rsid w:val="00756636"/>
    <w:rsid w:val="008E51E5"/>
    <w:rsid w:val="00944861"/>
    <w:rsid w:val="00962E1D"/>
    <w:rsid w:val="009745C8"/>
    <w:rsid w:val="00A40B4F"/>
    <w:rsid w:val="00C90243"/>
    <w:rsid w:val="00CA7805"/>
    <w:rsid w:val="00DB250C"/>
    <w:rsid w:val="00DB3529"/>
    <w:rsid w:val="00DC683C"/>
    <w:rsid w:val="00E20E5E"/>
    <w:rsid w:val="00E55204"/>
    <w:rsid w:val="00EE1ED9"/>
    <w:rsid w:val="00EF2589"/>
    <w:rsid w:val="00F11663"/>
    <w:rsid w:val="00F21624"/>
    <w:rsid w:val="00F76AE3"/>
    <w:rsid w:val="00F83410"/>
    <w:rsid w:val="00FC3123"/>
    <w:rsid w:val="00FE0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AE2"/>
    <w:rPr>
      <w:color w:val="154C94"/>
      <w:u w:val="single"/>
    </w:rPr>
  </w:style>
  <w:style w:type="character" w:styleId="a4">
    <w:name w:val="FollowedHyperlink"/>
    <w:basedOn w:val="a0"/>
    <w:uiPriority w:val="99"/>
    <w:semiHidden/>
    <w:unhideWhenUsed/>
    <w:rsid w:val="003C0AE2"/>
    <w:rPr>
      <w:color w:val="154C94"/>
      <w:u w:val="single"/>
    </w:rPr>
  </w:style>
  <w:style w:type="paragraph" w:customStyle="1" w:styleId="article">
    <w:name w:val="article"/>
    <w:basedOn w:val="a"/>
    <w:rsid w:val="003C0AE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C0AE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C0AE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C0AE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C0AE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C0AE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C0AE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C0AE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C0AE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C0AE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C0AE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C0AE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C0AE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C0AE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C0AE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C0AE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C0AE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C0AE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C0AE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C0AE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C0AE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C0AE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C0AE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C0AE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C0AE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C0AE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C0AE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C0AE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C0AE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C0AE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C0AE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C0AE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C0AE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C0AE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C0AE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C0AE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C0AE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C0AE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C0AE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C0AE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C0AE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C0AE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C0AE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C0AE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C0AE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C0AE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C0AE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C0AE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C0AE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C0AE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C0AE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C0AE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C0AE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C0AE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C0AE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C0AE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C0AE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C0AE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C0AE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C0AE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C0AE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C0AE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C0AE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C0AE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C0AE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C0AE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C0A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C0AE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C0AE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C0AE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C0AE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C0AE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C0AE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C0AE2"/>
    <w:rPr>
      <w:rFonts w:ascii="Times New Roman" w:hAnsi="Times New Roman" w:cs="Times New Roman" w:hint="default"/>
      <w:caps/>
    </w:rPr>
  </w:style>
  <w:style w:type="character" w:customStyle="1" w:styleId="promulgator">
    <w:name w:val="promulgator"/>
    <w:basedOn w:val="a0"/>
    <w:rsid w:val="003C0AE2"/>
    <w:rPr>
      <w:rFonts w:ascii="Times New Roman" w:hAnsi="Times New Roman" w:cs="Times New Roman" w:hint="default"/>
      <w:caps/>
    </w:rPr>
  </w:style>
  <w:style w:type="character" w:customStyle="1" w:styleId="datepr">
    <w:name w:val="datepr"/>
    <w:basedOn w:val="a0"/>
    <w:rsid w:val="003C0AE2"/>
    <w:rPr>
      <w:rFonts w:ascii="Times New Roman" w:hAnsi="Times New Roman" w:cs="Times New Roman" w:hint="default"/>
    </w:rPr>
  </w:style>
  <w:style w:type="character" w:customStyle="1" w:styleId="datecity">
    <w:name w:val="datecity"/>
    <w:basedOn w:val="a0"/>
    <w:rsid w:val="003C0AE2"/>
    <w:rPr>
      <w:rFonts w:ascii="Times New Roman" w:hAnsi="Times New Roman" w:cs="Times New Roman" w:hint="default"/>
      <w:sz w:val="24"/>
      <w:szCs w:val="24"/>
    </w:rPr>
  </w:style>
  <w:style w:type="character" w:customStyle="1" w:styleId="datereg">
    <w:name w:val="datereg"/>
    <w:basedOn w:val="a0"/>
    <w:rsid w:val="003C0AE2"/>
    <w:rPr>
      <w:rFonts w:ascii="Times New Roman" w:hAnsi="Times New Roman" w:cs="Times New Roman" w:hint="default"/>
    </w:rPr>
  </w:style>
  <w:style w:type="character" w:customStyle="1" w:styleId="number">
    <w:name w:val="number"/>
    <w:basedOn w:val="a0"/>
    <w:rsid w:val="003C0AE2"/>
    <w:rPr>
      <w:rFonts w:ascii="Times New Roman" w:hAnsi="Times New Roman" w:cs="Times New Roman" w:hint="default"/>
    </w:rPr>
  </w:style>
  <w:style w:type="character" w:customStyle="1" w:styleId="bigsimbol">
    <w:name w:val="bigsimbol"/>
    <w:basedOn w:val="a0"/>
    <w:rsid w:val="003C0AE2"/>
    <w:rPr>
      <w:rFonts w:ascii="Times New Roman" w:hAnsi="Times New Roman" w:cs="Times New Roman" w:hint="default"/>
      <w:caps/>
    </w:rPr>
  </w:style>
  <w:style w:type="character" w:customStyle="1" w:styleId="razr">
    <w:name w:val="razr"/>
    <w:basedOn w:val="a0"/>
    <w:rsid w:val="003C0AE2"/>
    <w:rPr>
      <w:rFonts w:ascii="Times New Roman" w:hAnsi="Times New Roman" w:cs="Times New Roman" w:hint="default"/>
      <w:spacing w:val="30"/>
    </w:rPr>
  </w:style>
  <w:style w:type="character" w:customStyle="1" w:styleId="onesymbol">
    <w:name w:val="onesymbol"/>
    <w:basedOn w:val="a0"/>
    <w:rsid w:val="003C0AE2"/>
    <w:rPr>
      <w:rFonts w:ascii="Symbol" w:hAnsi="Symbol" w:hint="default"/>
    </w:rPr>
  </w:style>
  <w:style w:type="character" w:customStyle="1" w:styleId="onewind3">
    <w:name w:val="onewind3"/>
    <w:basedOn w:val="a0"/>
    <w:rsid w:val="003C0AE2"/>
    <w:rPr>
      <w:rFonts w:ascii="Wingdings 3" w:hAnsi="Wingdings 3" w:hint="default"/>
    </w:rPr>
  </w:style>
  <w:style w:type="character" w:customStyle="1" w:styleId="onewind2">
    <w:name w:val="onewind2"/>
    <w:basedOn w:val="a0"/>
    <w:rsid w:val="003C0AE2"/>
    <w:rPr>
      <w:rFonts w:ascii="Wingdings 2" w:hAnsi="Wingdings 2" w:hint="default"/>
    </w:rPr>
  </w:style>
  <w:style w:type="character" w:customStyle="1" w:styleId="onewind">
    <w:name w:val="onewind"/>
    <w:basedOn w:val="a0"/>
    <w:rsid w:val="003C0AE2"/>
    <w:rPr>
      <w:rFonts w:ascii="Wingdings" w:hAnsi="Wingdings" w:hint="default"/>
    </w:rPr>
  </w:style>
  <w:style w:type="character" w:customStyle="1" w:styleId="rednoun">
    <w:name w:val="rednoun"/>
    <w:basedOn w:val="a0"/>
    <w:rsid w:val="003C0AE2"/>
  </w:style>
  <w:style w:type="character" w:customStyle="1" w:styleId="post">
    <w:name w:val="post"/>
    <w:basedOn w:val="a0"/>
    <w:rsid w:val="003C0AE2"/>
    <w:rPr>
      <w:rFonts w:ascii="Times New Roman" w:hAnsi="Times New Roman" w:cs="Times New Roman" w:hint="default"/>
      <w:b/>
      <w:bCs/>
      <w:sz w:val="22"/>
      <w:szCs w:val="22"/>
    </w:rPr>
  </w:style>
  <w:style w:type="character" w:customStyle="1" w:styleId="pers">
    <w:name w:val="pers"/>
    <w:basedOn w:val="a0"/>
    <w:rsid w:val="003C0AE2"/>
    <w:rPr>
      <w:rFonts w:ascii="Times New Roman" w:hAnsi="Times New Roman" w:cs="Times New Roman" w:hint="default"/>
      <w:b/>
      <w:bCs/>
      <w:sz w:val="22"/>
      <w:szCs w:val="22"/>
    </w:rPr>
  </w:style>
  <w:style w:type="character" w:customStyle="1" w:styleId="arabic">
    <w:name w:val="arabic"/>
    <w:basedOn w:val="a0"/>
    <w:rsid w:val="003C0AE2"/>
    <w:rPr>
      <w:rFonts w:ascii="Times New Roman" w:hAnsi="Times New Roman" w:cs="Times New Roman" w:hint="default"/>
    </w:rPr>
  </w:style>
  <w:style w:type="character" w:customStyle="1" w:styleId="articlec">
    <w:name w:val="articlec"/>
    <w:basedOn w:val="a0"/>
    <w:rsid w:val="003C0AE2"/>
    <w:rPr>
      <w:rFonts w:ascii="Times New Roman" w:hAnsi="Times New Roman" w:cs="Times New Roman" w:hint="default"/>
      <w:b/>
      <w:bCs/>
    </w:rPr>
  </w:style>
  <w:style w:type="character" w:customStyle="1" w:styleId="roman">
    <w:name w:val="roman"/>
    <w:basedOn w:val="a0"/>
    <w:rsid w:val="003C0AE2"/>
    <w:rPr>
      <w:rFonts w:ascii="Arial" w:hAnsi="Arial" w:cs="Arial" w:hint="default"/>
    </w:rPr>
  </w:style>
  <w:style w:type="character" w:customStyle="1" w:styleId="snoskiindex">
    <w:name w:val="snoskiindex"/>
    <w:basedOn w:val="a0"/>
    <w:rsid w:val="003C0AE2"/>
    <w:rPr>
      <w:rFonts w:ascii="Times New Roman" w:hAnsi="Times New Roman" w:cs="Times New Roman" w:hint="default"/>
    </w:rPr>
  </w:style>
  <w:style w:type="table" w:customStyle="1" w:styleId="tablencpi">
    <w:name w:val="tablencpi"/>
    <w:basedOn w:val="a1"/>
    <w:rsid w:val="003C0AE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3C0AE2"/>
  </w:style>
  <w:style w:type="paragraph" w:styleId="a5">
    <w:name w:val="header"/>
    <w:basedOn w:val="a"/>
    <w:link w:val="a6"/>
    <w:uiPriority w:val="99"/>
    <w:unhideWhenUsed/>
    <w:rsid w:val="003C0A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C0AE2"/>
  </w:style>
  <w:style w:type="paragraph" w:styleId="a7">
    <w:name w:val="footer"/>
    <w:basedOn w:val="a"/>
    <w:link w:val="a8"/>
    <w:uiPriority w:val="99"/>
    <w:unhideWhenUsed/>
    <w:rsid w:val="003C0A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C0AE2"/>
  </w:style>
  <w:style w:type="character" w:styleId="a9">
    <w:name w:val="page number"/>
    <w:basedOn w:val="a0"/>
    <w:uiPriority w:val="99"/>
    <w:semiHidden/>
    <w:unhideWhenUsed/>
    <w:rsid w:val="003C0AE2"/>
  </w:style>
  <w:style w:type="table" w:styleId="aa">
    <w:name w:val="Table Grid"/>
    <w:basedOn w:val="a1"/>
    <w:uiPriority w:val="59"/>
    <w:rsid w:val="003C0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25B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5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609196">
      <w:bodyDiv w:val="1"/>
      <w:marLeft w:val="0"/>
      <w:marRight w:val="0"/>
      <w:marTop w:val="0"/>
      <w:marBottom w:val="0"/>
      <w:divBdr>
        <w:top w:val="none" w:sz="0" w:space="0" w:color="auto"/>
        <w:left w:val="none" w:sz="0" w:space="0" w:color="auto"/>
        <w:bottom w:val="none" w:sz="0" w:space="0" w:color="auto"/>
        <w:right w:val="none" w:sz="0" w:space="0" w:color="auto"/>
      </w:divBdr>
    </w:div>
    <w:div w:id="74372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16047</Words>
  <Characters>91470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2021-02-24T06:01:00Z</cp:lastPrinted>
  <dcterms:created xsi:type="dcterms:W3CDTF">2021-10-12T10:46:00Z</dcterms:created>
  <dcterms:modified xsi:type="dcterms:W3CDTF">2021-10-12T10:46:00Z</dcterms:modified>
</cp:coreProperties>
</file>