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C" w:rsidRPr="00717BEE" w:rsidRDefault="00F53BBC" w:rsidP="00F53B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7BEE">
        <w:rPr>
          <w:rFonts w:ascii="Times New Roman" w:hAnsi="Times New Roman" w:cs="Times New Roman"/>
          <w:b/>
          <w:sz w:val="30"/>
          <w:szCs w:val="30"/>
        </w:rPr>
        <w:t xml:space="preserve">9.11.2. ПРОДЛЕНИЕ ДЕЙСТВИЯ РАЗРЕШЕНИЯ НА РАЗМЕЩЕНИЕ СРЕДСТВА НАРУЖНОЙ РЕКЛАМЫ </w:t>
      </w:r>
    </w:p>
    <w:p w:rsidR="00717BEE" w:rsidRPr="00717BEE" w:rsidRDefault="00717BEE" w:rsidP="00717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1</w:t>
      </w:r>
      <w:r w:rsidRPr="00717BE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Pr="00717BEE">
        <w:rPr>
          <w:rFonts w:ascii="Times New Roman" w:hAnsi="Times New Roman" w:cs="Times New Roman"/>
          <w:sz w:val="30"/>
          <w:szCs w:val="30"/>
        </w:rPr>
        <w:t>аявление</w:t>
      </w:r>
      <w:r w:rsidR="00F852A2">
        <w:rPr>
          <w:rFonts w:ascii="Times New Roman" w:hAnsi="Times New Roman" w:cs="Times New Roman"/>
          <w:sz w:val="30"/>
          <w:szCs w:val="30"/>
        </w:rPr>
        <w:t xml:space="preserve"> (по установленной форме)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852A2" w:rsidRPr="00717BEE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Р</w:t>
      </w:r>
      <w:r w:rsidRPr="00717BEE">
        <w:rPr>
          <w:rFonts w:ascii="Times New Roman" w:hAnsi="Times New Roman" w:cs="Times New Roman"/>
          <w:sz w:val="30"/>
          <w:szCs w:val="30"/>
        </w:rPr>
        <w:t>анее выданное разрешение на размещение средства наружной рекламы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Ф</w:t>
      </w:r>
      <w:r w:rsidRPr="00717BEE">
        <w:rPr>
          <w:rFonts w:ascii="Times New Roman" w:hAnsi="Times New Roman" w:cs="Times New Roman"/>
          <w:sz w:val="30"/>
          <w:szCs w:val="30"/>
        </w:rPr>
        <w:t>отография средства наружной рекламы в увязке с конкретной архитектурно-планировочной ситуацией по месту его размещения размером 9x13 сантиметров, выполненная в цвете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717BEE">
        <w:rPr>
          <w:rFonts w:ascii="Times New Roman" w:hAnsi="Times New Roman" w:cs="Times New Roman"/>
          <w:sz w:val="30"/>
          <w:szCs w:val="30"/>
        </w:rPr>
        <w:t>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рекламораспространитель является собственником или уполномоченным лицом</w:t>
      </w:r>
      <w:r w:rsidR="004A090F">
        <w:rPr>
          <w:rFonts w:ascii="Times New Roman" w:hAnsi="Times New Roman" w:cs="Times New Roman"/>
          <w:sz w:val="30"/>
          <w:szCs w:val="30"/>
        </w:rPr>
        <w:t xml:space="preserve"> </w:t>
      </w:r>
      <w:r w:rsidR="004A090F" w:rsidRPr="004A090F">
        <w:rPr>
          <w:rFonts w:ascii="Times New Roman" w:hAnsi="Times New Roman" w:cs="Times New Roman"/>
          <w:sz w:val="30"/>
          <w:szCs w:val="30"/>
        </w:rPr>
        <w:t>либо средство наружной рекламы размещается на имуществе, находящемся в общей собственности нескольких лиц</w:t>
      </w:r>
      <w:r w:rsidRPr="00717BE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17BEE">
        <w:rPr>
          <w:rFonts w:ascii="Times New Roman" w:hAnsi="Times New Roman" w:cs="Times New Roman"/>
          <w:sz w:val="30"/>
          <w:szCs w:val="30"/>
        </w:rPr>
        <w:t>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17BEE" w:rsidRDefault="00717BEE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52A2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</w:t>
      </w:r>
      <w:r w:rsidRPr="00717BEE">
        <w:rPr>
          <w:rFonts w:ascii="Times New Roman" w:hAnsi="Times New Roman" w:cs="Times New Roman"/>
          <w:sz w:val="30"/>
          <w:szCs w:val="30"/>
        </w:rPr>
        <w:t>окумент, подтверждающий внесение платы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852A2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F852A2" w:rsidRPr="00A67211" w:rsidRDefault="00F852A2" w:rsidP="00F852A2">
      <w:pPr>
        <w:spacing w:after="0" w:line="240" w:lineRule="auto"/>
        <w:ind w:left="-5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72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</w:t>
      </w:r>
    </w:p>
    <w:p w:rsidR="00F852A2" w:rsidRPr="00A67211" w:rsidRDefault="00F852A2" w:rsidP="00F852A2">
      <w:pPr>
        <w:pStyle w:val="snoski"/>
        <w:rPr>
          <w:i/>
          <w:sz w:val="16"/>
          <w:szCs w:val="16"/>
        </w:rPr>
      </w:pPr>
      <w:proofErr w:type="gramStart"/>
      <w:r w:rsidRPr="00A67211">
        <w:rPr>
          <w:i/>
          <w:sz w:val="16"/>
          <w:szCs w:val="16"/>
        </w:rPr>
        <w:t>**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</w:r>
      <w:proofErr w:type="gramEnd"/>
      <w:r w:rsidRPr="00A67211">
        <w:rPr>
          <w:i/>
          <w:sz w:val="16"/>
          <w:szCs w:val="16"/>
        </w:rPr>
        <w:t xml:space="preserve"> информационного пространства).</w:t>
      </w:r>
    </w:p>
    <w:p w:rsidR="00F852A2" w:rsidRPr="00A67211" w:rsidRDefault="00F852A2" w:rsidP="00F852A2">
      <w:pPr>
        <w:pStyle w:val="snoski"/>
        <w:rPr>
          <w:i/>
          <w:sz w:val="16"/>
          <w:szCs w:val="16"/>
        </w:rPr>
      </w:pPr>
      <w:proofErr w:type="gramStart"/>
      <w:r w:rsidRPr="00A67211">
        <w:rPr>
          <w:i/>
          <w:sz w:val="16"/>
          <w:szCs w:val="16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  <w:proofErr w:type="gramEnd"/>
    </w:p>
    <w:p w:rsidR="00F852A2" w:rsidRDefault="00F852A2" w:rsidP="00F852A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i/>
          <w:sz w:val="16"/>
          <w:szCs w:val="16"/>
        </w:rPr>
      </w:pPr>
      <w:r w:rsidRPr="00A67211">
        <w:rPr>
          <w:i/>
          <w:sz w:val="16"/>
          <w:szCs w:val="16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F852A2" w:rsidRPr="00717BEE" w:rsidRDefault="00F852A2" w:rsidP="00717B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sectPr w:rsidR="00F852A2" w:rsidRPr="00717BEE" w:rsidSect="00717BEE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21F"/>
    <w:multiLevelType w:val="hybridMultilevel"/>
    <w:tmpl w:val="09DE0BD0"/>
    <w:lvl w:ilvl="0" w:tplc="A828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139"/>
    <w:rsid w:val="00000B33"/>
    <w:rsid w:val="004A090F"/>
    <w:rsid w:val="0056797B"/>
    <w:rsid w:val="00717BEE"/>
    <w:rsid w:val="00786DD5"/>
    <w:rsid w:val="008261C5"/>
    <w:rsid w:val="00853AD8"/>
    <w:rsid w:val="00916139"/>
    <w:rsid w:val="00CD4F56"/>
    <w:rsid w:val="00DF3E82"/>
    <w:rsid w:val="00F53BBC"/>
    <w:rsid w:val="00F66622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33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8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econ315-2</cp:lastModifiedBy>
  <cp:revision>6</cp:revision>
  <cp:lastPrinted>2021-07-17T15:19:00Z</cp:lastPrinted>
  <dcterms:created xsi:type="dcterms:W3CDTF">2021-07-17T15:10:00Z</dcterms:created>
  <dcterms:modified xsi:type="dcterms:W3CDTF">2021-10-27T07:34:00Z</dcterms:modified>
</cp:coreProperties>
</file>