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9617DC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4601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F23B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DF23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621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23B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11FA" w:rsidRPr="000621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3754" w:rsidRPr="009617D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F23B8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2E55E2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C4357A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hyperlink r:id="rId6" w:history="1"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en-US"/>
          </w:rPr>
          <w:t>upr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ru-RU"/>
          </w:rPr>
          <w:t>_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en-US"/>
          </w:rPr>
          <w:t>sh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ru-RU"/>
          </w:rPr>
          <w:t>@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en-US"/>
          </w:rPr>
          <w:t>gomelisp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ru-RU"/>
          </w:rPr>
          <w:t>.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en-US"/>
          </w:rPr>
          <w:t>gov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ru-RU"/>
          </w:rPr>
          <w:t>.</w:t>
        </w:r>
        <w:r w:rsidR="000621C3" w:rsidRPr="00C4357A">
          <w:rPr>
            <w:rStyle w:val="a6"/>
            <w:rFonts w:ascii="Times New Roman" w:hAnsi="Times New Roman"/>
            <w:b/>
            <w:color w:val="auto"/>
            <w:sz w:val="30"/>
            <w:szCs w:val="30"/>
            <w:lang w:val="en-US"/>
          </w:rPr>
          <w:t>by</w:t>
        </w:r>
      </w:hyperlink>
      <w:r w:rsidR="000621C3" w:rsidRPr="00C4357A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E55E2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 xml:space="preserve">дата объявления конкурса 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0</w:t>
      </w:r>
      <w:r w:rsidR="00C4357A">
        <w:rPr>
          <w:rFonts w:ascii="Times New Roman" w:hAnsi="Times New Roman" w:cs="Times New Roman"/>
          <w:b/>
          <w:sz w:val="30"/>
          <w:szCs w:val="30"/>
          <w:lang w:val="ru-RU"/>
        </w:rPr>
        <w:t>6.01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C4357A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>. №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186579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D1354F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E456C7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C4357A">
        <w:rPr>
          <w:sz w:val="30"/>
          <w:szCs w:val="30"/>
        </w:rPr>
        <w:t>21</w:t>
      </w:r>
      <w:r w:rsidR="005A64AD" w:rsidRPr="002E55E2">
        <w:rPr>
          <w:b/>
          <w:sz w:val="30"/>
          <w:szCs w:val="30"/>
        </w:rPr>
        <w:t>.0</w:t>
      </w:r>
      <w:r w:rsidR="00C4357A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.20</w:t>
      </w:r>
      <w:r w:rsidR="00F0582E" w:rsidRPr="00345BD2">
        <w:rPr>
          <w:b/>
          <w:sz w:val="30"/>
          <w:szCs w:val="30"/>
        </w:rPr>
        <w:t>2</w:t>
      </w:r>
      <w:r w:rsidR="00C4357A">
        <w:rPr>
          <w:b/>
          <w:sz w:val="30"/>
          <w:szCs w:val="30"/>
        </w:rPr>
        <w:t>2</w:t>
      </w:r>
      <w:r w:rsidRPr="002E55E2">
        <w:rPr>
          <w:b/>
          <w:sz w:val="30"/>
          <w:szCs w:val="30"/>
        </w:rPr>
        <w:t>;</w:t>
      </w:r>
    </w:p>
    <w:p w:rsidR="00243754" w:rsidRDefault="00243754" w:rsidP="00E456C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C93915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-</w:t>
      </w:r>
      <w:r w:rsidR="00C4357A">
        <w:rPr>
          <w:b/>
          <w:sz w:val="30"/>
          <w:szCs w:val="30"/>
        </w:rPr>
        <w:t>3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DC0D5C">
      <w:pPr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922450" w:rsidRDefault="00243754" w:rsidP="0075033A">
      <w:pPr>
        <w:pStyle w:val="a8"/>
        <w:ind w:firstLine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Pr="00A2797B">
        <w:rPr>
          <w:sz w:val="30"/>
          <w:szCs w:val="30"/>
        </w:rPr>
        <w:t xml:space="preserve">мероприятия </w:t>
      </w:r>
      <w:r w:rsidR="003925E3" w:rsidRPr="00186579">
        <w:rPr>
          <w:b/>
          <w:sz w:val="30"/>
          <w:szCs w:val="30"/>
        </w:rPr>
        <w:t>«</w:t>
      </w:r>
      <w:r w:rsidR="00186579" w:rsidRPr="00186579">
        <w:rPr>
          <w:b/>
          <w:sz w:val="30"/>
          <w:szCs w:val="30"/>
        </w:rPr>
        <w:t>Услуги по расчету доз потребности в фосфорно-калийных удобрениях</w:t>
      </w:r>
      <w:r w:rsidR="0084601C" w:rsidRPr="00186579">
        <w:rPr>
          <w:b/>
          <w:sz w:val="30"/>
          <w:szCs w:val="30"/>
        </w:rPr>
        <w:t>»</w:t>
      </w:r>
      <w:r w:rsidR="00C93915" w:rsidRPr="00C93915">
        <w:rPr>
          <w:sz w:val="30"/>
          <w:szCs w:val="30"/>
        </w:rPr>
        <w:t>регионального комплекса мероприятий по реализации</w:t>
      </w:r>
      <w:r w:rsidR="0075033A" w:rsidRPr="00C93915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1-20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5 годы</w:t>
      </w:r>
      <w:r w:rsidR="00C93915">
        <w:rPr>
          <w:i/>
          <w:sz w:val="30"/>
          <w:szCs w:val="30"/>
        </w:rPr>
        <w:t xml:space="preserve">, </w:t>
      </w:r>
      <w:r w:rsidR="00172520">
        <w:rPr>
          <w:sz w:val="30"/>
          <w:szCs w:val="30"/>
        </w:rPr>
        <w:t>утвержденн</w:t>
      </w:r>
      <w:r w:rsidR="009A1EB8">
        <w:rPr>
          <w:sz w:val="30"/>
          <w:szCs w:val="30"/>
        </w:rPr>
        <w:t>о</w:t>
      </w:r>
      <w:r w:rsidR="00C93915">
        <w:rPr>
          <w:sz w:val="30"/>
          <w:szCs w:val="30"/>
        </w:rPr>
        <w:t>го</w:t>
      </w:r>
      <w:r w:rsidR="00172520">
        <w:rPr>
          <w:sz w:val="30"/>
          <w:szCs w:val="30"/>
        </w:rPr>
        <w:t xml:space="preserve"> решением Гомельского </w:t>
      </w:r>
      <w:r w:rsidR="0075033A">
        <w:rPr>
          <w:sz w:val="30"/>
          <w:szCs w:val="30"/>
        </w:rPr>
        <w:t xml:space="preserve">районного </w:t>
      </w:r>
      <w:r w:rsidR="00763D51">
        <w:rPr>
          <w:sz w:val="30"/>
          <w:szCs w:val="30"/>
        </w:rPr>
        <w:t>С</w:t>
      </w:r>
      <w:r w:rsidR="00172520">
        <w:rPr>
          <w:sz w:val="30"/>
          <w:szCs w:val="30"/>
        </w:rPr>
        <w:t xml:space="preserve">овета депутатов от </w:t>
      </w:r>
      <w:r w:rsidR="00C93915">
        <w:rPr>
          <w:sz w:val="30"/>
          <w:szCs w:val="30"/>
        </w:rPr>
        <w:t>3</w:t>
      </w:r>
      <w:r w:rsidR="00C4357A">
        <w:rPr>
          <w:sz w:val="30"/>
          <w:szCs w:val="30"/>
        </w:rPr>
        <w:t>0декабря</w:t>
      </w:r>
      <w:r w:rsidR="00172520">
        <w:rPr>
          <w:sz w:val="30"/>
          <w:szCs w:val="30"/>
        </w:rPr>
        <w:t xml:space="preserve"> 20</w:t>
      </w:r>
      <w:r w:rsidR="00C93915">
        <w:rPr>
          <w:sz w:val="30"/>
          <w:szCs w:val="30"/>
        </w:rPr>
        <w:t>21</w:t>
      </w:r>
      <w:r w:rsidR="00172520">
        <w:rPr>
          <w:sz w:val="30"/>
          <w:szCs w:val="30"/>
        </w:rPr>
        <w:t xml:space="preserve"> года № </w:t>
      </w:r>
      <w:r w:rsidR="00C4357A">
        <w:rPr>
          <w:sz w:val="30"/>
          <w:szCs w:val="30"/>
        </w:rPr>
        <w:t>338</w:t>
      </w:r>
      <w:r w:rsidR="00C93915">
        <w:rPr>
          <w:sz w:val="30"/>
          <w:szCs w:val="30"/>
        </w:rPr>
        <w:t>.</w:t>
      </w:r>
    </w:p>
    <w:p w:rsidR="00FF722D" w:rsidRPr="006A7171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C93915" w:rsidRDefault="00243754" w:rsidP="00DC0D5C">
      <w:pPr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программы:</w:t>
      </w:r>
      <w:r w:rsidR="0075033A" w:rsidRPr="00C93915">
        <w:rPr>
          <w:b/>
          <w:i/>
          <w:sz w:val="30"/>
          <w:szCs w:val="30"/>
        </w:rPr>
        <w:t>Государственная программа по преодолению последствий катастрофы на Чернобыльской АЭС на 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1-20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5 годы</w:t>
      </w:r>
      <w:r w:rsidR="00C93915">
        <w:rPr>
          <w:b/>
          <w:i/>
          <w:sz w:val="30"/>
          <w:szCs w:val="30"/>
        </w:rPr>
        <w:t>, утвержденная постановлением Совета Министров Республики Беларусь от 22.03.2021 г. № 159</w:t>
      </w:r>
      <w:r w:rsidRPr="00C93915">
        <w:rPr>
          <w:i/>
          <w:sz w:val="30"/>
          <w:szCs w:val="30"/>
        </w:rPr>
        <w:t xml:space="preserve">; </w:t>
      </w:r>
    </w:p>
    <w:p w:rsidR="0075033A" w:rsidRPr="0075033A" w:rsidRDefault="0075033A" w:rsidP="00DC0D5C">
      <w:pPr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Pr="002E518A">
        <w:rPr>
          <w:i/>
          <w:sz w:val="30"/>
          <w:szCs w:val="30"/>
        </w:rPr>
        <w:t xml:space="preserve">Реализация комплекса защитных мероприятий в сельском хозяйстве, обеспечивающих производство продукции, </w:t>
      </w:r>
      <w:r w:rsidRPr="002E518A">
        <w:rPr>
          <w:i/>
          <w:sz w:val="30"/>
          <w:szCs w:val="30"/>
        </w:rPr>
        <w:lastRenderedPageBreak/>
        <w:t>соответствующей республиканским и международным нормативам по содержанию радионуклидов</w:t>
      </w:r>
      <w:r w:rsidR="00C93915">
        <w:rPr>
          <w:i/>
          <w:sz w:val="30"/>
          <w:szCs w:val="30"/>
        </w:rPr>
        <w:t>;</w:t>
      </w:r>
    </w:p>
    <w:p w:rsidR="00C1688E" w:rsidRPr="00FF5CFC" w:rsidRDefault="00243754" w:rsidP="007F6F3C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C1688E" w:rsidRPr="00FF5CFC" w:rsidRDefault="00C1688E" w:rsidP="007F6F3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84601C" w:rsidRPr="00C93915">
        <w:rPr>
          <w:sz w:val="30"/>
          <w:szCs w:val="30"/>
        </w:rPr>
        <w:t>«</w:t>
      </w:r>
      <w:r w:rsidR="00186579" w:rsidRPr="00186579">
        <w:rPr>
          <w:b/>
          <w:sz w:val="30"/>
          <w:szCs w:val="30"/>
        </w:rPr>
        <w:t>Услуги по расчету доз потребности в фосфорно-калийных удобрениях</w:t>
      </w:r>
      <w:r w:rsidR="0084601C" w:rsidRPr="00C93915">
        <w:rPr>
          <w:sz w:val="30"/>
          <w:szCs w:val="30"/>
        </w:rPr>
        <w:t>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4A26D0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360A50" w:rsidP="00360A5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7F6F3C" w:rsidRPr="00FE0E05">
              <w:rPr>
                <w:sz w:val="30"/>
                <w:szCs w:val="30"/>
              </w:rPr>
              <w:t>20</w:t>
            </w:r>
            <w:r w:rsidR="002E518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FE0E0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360A50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C93915">
              <w:rPr>
                <w:sz w:val="30"/>
                <w:szCs w:val="30"/>
              </w:rPr>
              <w:t>2</w:t>
            </w:r>
            <w:r w:rsidR="00360A50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3925E3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>субвенции, передаваемые из республиканского</w:t>
      </w:r>
      <w:r w:rsidR="002E518A">
        <w:rPr>
          <w:sz w:val="30"/>
          <w:szCs w:val="30"/>
        </w:rPr>
        <w:t xml:space="preserve"> (областного)</w:t>
      </w:r>
      <w:r w:rsidRPr="00025FCC">
        <w:rPr>
          <w:sz w:val="30"/>
          <w:szCs w:val="30"/>
        </w:rPr>
        <w:t xml:space="preserve"> бюджета в 20</w:t>
      </w:r>
      <w:r w:rsidR="002E518A">
        <w:rPr>
          <w:sz w:val="30"/>
          <w:szCs w:val="30"/>
        </w:rPr>
        <w:t>2</w:t>
      </w:r>
      <w:r w:rsidR="00360A50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1-20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5 годы 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186579" w:rsidRDefault="003925E3" w:rsidP="003925E3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</w:p>
    <w:p w:rsidR="003925E3" w:rsidRPr="00186579" w:rsidRDefault="00186579" w:rsidP="0018657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6579">
        <w:rPr>
          <w:rFonts w:ascii="Times New Roman" w:hAnsi="Times New Roman" w:cs="Times New Roman"/>
          <w:b/>
          <w:sz w:val="30"/>
          <w:szCs w:val="30"/>
          <w:lang w:val="ru-RU" w:eastAsia="ru-RU"/>
        </w:rPr>
        <w:t>9 проектов для сельскохозяйственных организаций Гомельского района на сумму 3</w:t>
      </w: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 </w:t>
      </w:r>
      <w:r w:rsidR="00C82714">
        <w:rPr>
          <w:rFonts w:ascii="Times New Roman" w:hAnsi="Times New Roman" w:cs="Times New Roman"/>
          <w:b/>
          <w:sz w:val="30"/>
          <w:szCs w:val="30"/>
          <w:lang w:val="ru-RU" w:eastAsia="ru-RU"/>
        </w:rPr>
        <w:t>767</w:t>
      </w: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,</w:t>
      </w:r>
      <w:r w:rsidR="00C82714">
        <w:rPr>
          <w:rFonts w:ascii="Times New Roman" w:hAnsi="Times New Roman" w:cs="Times New Roman"/>
          <w:b/>
          <w:sz w:val="30"/>
          <w:szCs w:val="30"/>
          <w:lang w:val="ru-RU" w:eastAsia="ru-RU"/>
        </w:rPr>
        <w:t>01</w:t>
      </w:r>
      <w:r w:rsidR="003925E3" w:rsidRPr="00186579">
        <w:rPr>
          <w:rFonts w:ascii="Times New Roman" w:hAnsi="Times New Roman" w:cs="Times New Roman"/>
          <w:b/>
          <w:sz w:val="30"/>
          <w:szCs w:val="30"/>
        </w:rPr>
        <w:t>рубл</w:t>
      </w:r>
      <w:r w:rsidR="004A26D0" w:rsidRPr="00186579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</w:p>
    <w:p w:rsidR="00E730F9" w:rsidRPr="00A2797B" w:rsidRDefault="00E730F9" w:rsidP="004A26D0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4A2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DC0D7F" w:rsidRDefault="00DC0D7F" w:rsidP="00380D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Участником не может быть субъект хозяйствования, на имущество которого наложен арест,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</w:t>
      </w:r>
      <w:r w:rsidR="002E518A">
        <w:rPr>
          <w:sz w:val="30"/>
          <w:szCs w:val="30"/>
        </w:rPr>
        <w:t>ски несостоятельным (банкротом)</w:t>
      </w:r>
      <w:r>
        <w:rPr>
          <w:sz w:val="30"/>
          <w:szCs w:val="30"/>
        </w:rPr>
        <w:t>.</w:t>
      </w:r>
    </w:p>
    <w:p w:rsidR="003925E3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Юридическое лицо заявляет о своем участии в конкурсе путем подачи организатору конкурса конкурсного предложения, состоящего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>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3925E3" w:rsidRDefault="003925E3" w:rsidP="003925E3">
      <w:pPr>
        <w:ind w:left="1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="00C82714">
        <w:rPr>
          <w:sz w:val="30"/>
          <w:szCs w:val="30"/>
        </w:rPr>
        <w:t>справка об отсутствии задолженностей по уплате налогов и сборов по состоянию на первое число месяца, предшествующего выдаче справки</w:t>
      </w:r>
      <w:r>
        <w:rPr>
          <w:sz w:val="30"/>
          <w:szCs w:val="30"/>
        </w:rPr>
        <w:t>,</w:t>
      </w:r>
      <w:r w:rsidR="00C82714">
        <w:rPr>
          <w:sz w:val="30"/>
          <w:szCs w:val="30"/>
        </w:rPr>
        <w:t xml:space="preserve"> а также</w:t>
      </w:r>
      <w:r>
        <w:rPr>
          <w:sz w:val="30"/>
          <w:szCs w:val="30"/>
        </w:rPr>
        <w:t xml:space="preserve"> что организация участник не признана судом экономически несостоятельной или банкротом, не находится на любом этапе рассмотрения дела об экономической несостоятельности или банкротстве, либо на стадии </w:t>
      </w:r>
      <w:r>
        <w:rPr>
          <w:sz w:val="30"/>
          <w:szCs w:val="30"/>
        </w:rPr>
        <w:lastRenderedPageBreak/>
        <w:t>ликвидации, реорганизации, прекращения деятельностиза подписью руководителя и главного бухгалтера;</w:t>
      </w:r>
      <w:proofErr w:type="gramEnd"/>
    </w:p>
    <w:p w:rsidR="009E075C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075C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E075C">
        <w:rPr>
          <w:sz w:val="30"/>
          <w:szCs w:val="30"/>
        </w:rPr>
        <w:t xml:space="preserve">. </w:t>
      </w:r>
      <w:r w:rsidR="00A56E4E">
        <w:rPr>
          <w:sz w:val="30"/>
          <w:szCs w:val="30"/>
        </w:rPr>
        <w:t>Заявление на участие в конкурсе и прилагаемые к нему документы (копии документов)</w:t>
      </w:r>
      <w:r w:rsidR="00DD2C39">
        <w:rPr>
          <w:sz w:val="30"/>
          <w:szCs w:val="30"/>
        </w:rPr>
        <w:t xml:space="preserve"> должны быть завере</w:t>
      </w:r>
      <w:r w:rsidR="002E518A">
        <w:rPr>
          <w:sz w:val="30"/>
          <w:szCs w:val="30"/>
        </w:rPr>
        <w:t>ны</w:t>
      </w:r>
      <w:r w:rsidR="00DD2C39">
        <w:rPr>
          <w:sz w:val="30"/>
          <w:szCs w:val="30"/>
        </w:rPr>
        <w:t xml:space="preserve"> подписью руководителя юридического лица </w:t>
      </w:r>
      <w:r w:rsidR="007D643D">
        <w:rPr>
          <w:sz w:val="30"/>
          <w:szCs w:val="30"/>
        </w:rPr>
        <w:t>или</w:t>
      </w:r>
      <w:r w:rsidR="00DD2C39">
        <w:rPr>
          <w:sz w:val="30"/>
          <w:szCs w:val="30"/>
        </w:rPr>
        <w:t xml:space="preserve"> лица, уполномоченного им, и скрепл</w:t>
      </w:r>
      <w:r w:rsidR="002E518A">
        <w:rPr>
          <w:sz w:val="30"/>
          <w:szCs w:val="30"/>
        </w:rPr>
        <w:t>ены</w:t>
      </w:r>
      <w:r w:rsidR="00DD2C39">
        <w:rPr>
          <w:sz w:val="30"/>
          <w:szCs w:val="30"/>
        </w:rPr>
        <w:t xml:space="preserve">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C82714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</w:t>
      </w:r>
      <w:r w:rsidR="00C93915">
        <w:rPr>
          <w:b/>
          <w:sz w:val="30"/>
          <w:szCs w:val="30"/>
        </w:rPr>
        <w:t>я</w:t>
      </w:r>
      <w:r w:rsidR="00B3422F">
        <w:rPr>
          <w:b/>
          <w:sz w:val="30"/>
          <w:szCs w:val="30"/>
        </w:rPr>
        <w:t>нваря</w:t>
      </w:r>
      <w:r w:rsidR="00960E98" w:rsidRPr="00922450">
        <w:rPr>
          <w:b/>
          <w:sz w:val="30"/>
          <w:szCs w:val="30"/>
        </w:rPr>
        <w:t>20</w:t>
      </w:r>
      <w:r w:rsidR="002E518A">
        <w:rPr>
          <w:b/>
          <w:sz w:val="30"/>
          <w:szCs w:val="30"/>
        </w:rPr>
        <w:t>2</w:t>
      </w:r>
      <w:r w:rsidR="00B3422F"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года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мероприятий «</w:t>
      </w:r>
      <w:r w:rsidR="00186579" w:rsidRPr="00186579">
        <w:rPr>
          <w:b/>
          <w:sz w:val="30"/>
          <w:szCs w:val="30"/>
        </w:rPr>
        <w:t>Услуги по расчету доз потребности в фосфорно-калийных удобрениях</w:t>
      </w:r>
      <w:r w:rsidR="004A26D0" w:rsidRPr="00C93915">
        <w:rPr>
          <w:sz w:val="30"/>
          <w:szCs w:val="30"/>
        </w:rPr>
        <w:t>»</w:t>
      </w:r>
      <w:r w:rsidRPr="00A2797B">
        <w:rPr>
          <w:sz w:val="30"/>
          <w:szCs w:val="30"/>
        </w:rPr>
        <w:t>)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C93915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45BD2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39081E">
        <w:rPr>
          <w:sz w:val="30"/>
          <w:szCs w:val="30"/>
        </w:rPr>
        <w:t xml:space="preserve"> конкурсной комиссии        </w:t>
      </w:r>
      <w:bookmarkStart w:id="0" w:name="_GoBack"/>
      <w:bookmarkEnd w:id="0"/>
      <w:proofErr w:type="spellStart"/>
      <w:r>
        <w:rPr>
          <w:sz w:val="30"/>
          <w:szCs w:val="30"/>
        </w:rPr>
        <w:t>Н.В.Лесько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ипродовольстви</w:t>
      </w:r>
      <w:r w:rsidRPr="0039081E">
        <w:t>я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lastRenderedPageBreak/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39081E" w:rsidP="00B303B2">
      <w:pPr>
        <w:pStyle w:val="underpoint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2024"/>
        <w:gridCol w:w="3423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493163">
      <w:pgSz w:w="11906" w:h="16838"/>
      <w:pgMar w:top="426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756"/>
    <w:rsid w:val="00024703"/>
    <w:rsid w:val="00036E9F"/>
    <w:rsid w:val="00060A68"/>
    <w:rsid w:val="000621C3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6579"/>
    <w:rsid w:val="00187185"/>
    <w:rsid w:val="00193080"/>
    <w:rsid w:val="00196860"/>
    <w:rsid w:val="001A26E3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18A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45BD2"/>
    <w:rsid w:val="00352B13"/>
    <w:rsid w:val="00360A50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6D0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DDA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E0966"/>
    <w:rsid w:val="006E2A64"/>
    <w:rsid w:val="006E5842"/>
    <w:rsid w:val="006F2664"/>
    <w:rsid w:val="006F4E59"/>
    <w:rsid w:val="006F73F1"/>
    <w:rsid w:val="00707149"/>
    <w:rsid w:val="00725211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4601C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4CC2"/>
    <w:rsid w:val="00986F42"/>
    <w:rsid w:val="00995224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3422F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357A"/>
    <w:rsid w:val="00C46647"/>
    <w:rsid w:val="00C61810"/>
    <w:rsid w:val="00C70CD7"/>
    <w:rsid w:val="00C7239A"/>
    <w:rsid w:val="00C76D35"/>
    <w:rsid w:val="00C777D4"/>
    <w:rsid w:val="00C82714"/>
    <w:rsid w:val="00C839CB"/>
    <w:rsid w:val="00C83ED8"/>
    <w:rsid w:val="00C93915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83C90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23B8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97B"/>
    <w:rsid w:val="00ED632F"/>
    <w:rsid w:val="00EE00A8"/>
    <w:rsid w:val="00EE6782"/>
    <w:rsid w:val="00EE7195"/>
    <w:rsid w:val="00F0582E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2005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_sh@gomelisp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E23C-1651-45DA-8E7E-5342FCC5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2022-01-10T12:47:00Z</cp:lastPrinted>
  <dcterms:created xsi:type="dcterms:W3CDTF">2022-01-11T09:03:00Z</dcterms:created>
  <dcterms:modified xsi:type="dcterms:W3CDTF">2022-01-11T09:03:00Z</dcterms:modified>
</cp:coreProperties>
</file>