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6" w:rsidRPr="009B4C56" w:rsidRDefault="009B4C56" w:rsidP="007015F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C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ПЕРЕЧЕНЬ</w:t>
      </w:r>
    </w:p>
    <w:p w:rsidR="009B4C56" w:rsidRPr="009B4C56" w:rsidRDefault="009B4C56" w:rsidP="007015F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C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административных процедур, осуществляемых </w:t>
      </w:r>
      <w:r w:rsidR="00990320" w:rsidRPr="007015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отделом идеологической работы, культуры и по делам молодежи Гомельского районного исполнительного комитета согласно Указа Президента Республики Беларусь от 26.04.2010 г. № 200 «Об административных процедурах, осуществляемых  государственными органами и иными организациями  по заявлениям граждан»</w:t>
      </w:r>
    </w:p>
    <w:p w:rsidR="002817C5" w:rsidRPr="009B4C56" w:rsidRDefault="002817C5" w:rsidP="00990320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4"/>
        <w:gridCol w:w="2475"/>
        <w:gridCol w:w="2848"/>
      </w:tblGrid>
      <w:tr w:rsidR="009B4C56" w:rsidTr="009B4C56">
        <w:tc>
          <w:tcPr>
            <w:tcW w:w="4644" w:type="dxa"/>
          </w:tcPr>
          <w:p w:rsid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4C56" w:rsidRP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475" w:type="dxa"/>
          </w:tcPr>
          <w:p w:rsidR="009B4C56" w:rsidRP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Максимальный срок документа (решения),</w:t>
            </w:r>
          </w:p>
          <w:p w:rsidR="009B4C56" w:rsidRP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9B4C56" w:rsidRP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административной (принимаемого) при</w:t>
            </w:r>
          </w:p>
          <w:p w:rsidR="009B4C56" w:rsidRP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B4C56" w:rsidRP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9B4C56" w:rsidRP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справки, другого</w:t>
            </w:r>
          </w:p>
          <w:p w:rsidR="009B4C56" w:rsidRP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документа (решения),</w:t>
            </w:r>
          </w:p>
          <w:p w:rsidR="009B4C56" w:rsidRP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</w:p>
          <w:p w:rsidR="009B4C56" w:rsidRP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</w:t>
            </w:r>
          </w:p>
          <w:p w:rsidR="009B4C56" w:rsidRP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</w:p>
          <w:p w:rsidR="009B4C56" w:rsidRDefault="009B4C56" w:rsidP="009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административнойпроцедуры</w:t>
            </w:r>
          </w:p>
        </w:tc>
      </w:tr>
      <w:tr w:rsidR="009B4C56" w:rsidTr="009B4C56">
        <w:tc>
          <w:tcPr>
            <w:tcW w:w="4644" w:type="dxa"/>
          </w:tcPr>
          <w:p w:rsidR="009B4C56" w:rsidRDefault="009B4C56" w:rsidP="006E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Выдача выписки (копии) из трудовой  книжки</w:t>
            </w:r>
          </w:p>
        </w:tc>
        <w:tc>
          <w:tcPr>
            <w:tcW w:w="2475" w:type="dxa"/>
          </w:tcPr>
          <w:p w:rsidR="009B4C56" w:rsidRPr="009B4C56" w:rsidRDefault="009B4C56" w:rsidP="009B4C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дней со дня </w:t>
            </w:r>
          </w:p>
          <w:p w:rsidR="009B4C56" w:rsidRDefault="009B4C56" w:rsidP="006E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B4C56" w:rsidRPr="009B4C56" w:rsidRDefault="009B4C56" w:rsidP="009B4C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9B4C56" w:rsidRPr="009B4C56" w:rsidRDefault="009B4C56" w:rsidP="009B4C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 xml:space="preserve">при междугороднем </w:t>
            </w:r>
          </w:p>
          <w:p w:rsidR="009B4C56" w:rsidRDefault="009B4C56" w:rsidP="009B4C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обмене – 2 месяца</w:t>
            </w:r>
          </w:p>
        </w:tc>
      </w:tr>
      <w:tr w:rsidR="009B4C56" w:rsidTr="009B4C56">
        <w:tc>
          <w:tcPr>
            <w:tcW w:w="4644" w:type="dxa"/>
          </w:tcPr>
          <w:p w:rsidR="009B4C56" w:rsidRDefault="009B4C56" w:rsidP="009B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2.2. Выдача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месте работы, службы и занимаемой должности</w:t>
            </w:r>
          </w:p>
        </w:tc>
        <w:tc>
          <w:tcPr>
            <w:tcW w:w="2475" w:type="dxa"/>
          </w:tcPr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5 дней со дня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9B4C56" w:rsidRDefault="009B4C56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9B4C56" w:rsidRDefault="009B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56" w:rsidTr="009B4C56">
        <w:tc>
          <w:tcPr>
            <w:tcW w:w="4644" w:type="dxa"/>
          </w:tcPr>
          <w:p w:rsidR="009B4C56" w:rsidRPr="009B4C56" w:rsidRDefault="009B4C56" w:rsidP="009B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 xml:space="preserve">2.3. Выдача справки о периоде работы, </w:t>
            </w:r>
          </w:p>
          <w:p w:rsidR="009B4C56" w:rsidRDefault="009B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2475" w:type="dxa"/>
          </w:tcPr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5 дней со дня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9B4C56" w:rsidRDefault="009B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9B4C56" w:rsidRDefault="009B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56" w:rsidTr="009B4C56">
        <w:tc>
          <w:tcPr>
            <w:tcW w:w="4644" w:type="dxa"/>
          </w:tcPr>
          <w:p w:rsidR="009B4C56" w:rsidRPr="009B4C56" w:rsidRDefault="009B4C56" w:rsidP="009B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 xml:space="preserve">2.4. Выдача справки о размере заработной </w:t>
            </w:r>
          </w:p>
          <w:p w:rsidR="009B4C56" w:rsidRPr="009B4C56" w:rsidRDefault="009B4C56" w:rsidP="009B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 xml:space="preserve">платы (денежного довольствия, </w:t>
            </w:r>
          </w:p>
          <w:p w:rsidR="009B4C56" w:rsidRDefault="009B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месячного денежного содержания)</w:t>
            </w:r>
          </w:p>
        </w:tc>
        <w:tc>
          <w:tcPr>
            <w:tcW w:w="2475" w:type="dxa"/>
          </w:tcPr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5 дней со дня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9B4C56" w:rsidRDefault="009B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9B4C56" w:rsidRDefault="009B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56" w:rsidTr="009B4C56">
        <w:tc>
          <w:tcPr>
            <w:tcW w:w="4644" w:type="dxa"/>
          </w:tcPr>
          <w:p w:rsidR="009B4C56" w:rsidRDefault="009B4C56" w:rsidP="009B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 xml:space="preserve">2.5. Назначение пособия </w:t>
            </w:r>
            <w:r w:rsidR="00DA64E7">
              <w:rPr>
                <w:rFonts w:ascii="Times New Roman" w:hAnsi="Times New Roman" w:cs="Times New Roman"/>
                <w:sz w:val="24"/>
                <w:szCs w:val="24"/>
              </w:rPr>
              <w:t xml:space="preserve">по беременности и </w:t>
            </w:r>
            <w:r w:rsidRPr="009B4C56">
              <w:rPr>
                <w:rFonts w:ascii="Times New Roman" w:hAnsi="Times New Roman" w:cs="Times New Roman"/>
                <w:sz w:val="24"/>
                <w:szCs w:val="24"/>
              </w:rPr>
              <w:t>родам</w:t>
            </w:r>
          </w:p>
        </w:tc>
        <w:tc>
          <w:tcPr>
            <w:tcW w:w="2475" w:type="dxa"/>
          </w:tcPr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случае запроса либо 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(или)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от других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органов, иных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(или)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для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</w:p>
          <w:p w:rsidR="009B4C56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>пособия, – 1 месяц</w:t>
            </w:r>
          </w:p>
        </w:tc>
        <w:tc>
          <w:tcPr>
            <w:tcW w:w="2848" w:type="dxa"/>
          </w:tcPr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>на срок, указанный в</w:t>
            </w:r>
          </w:p>
          <w:p w:rsidR="009B4C56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>листкенетрудоспособности</w:t>
            </w:r>
          </w:p>
        </w:tc>
      </w:tr>
      <w:tr w:rsidR="009B4C56" w:rsidTr="009B4C56">
        <w:tc>
          <w:tcPr>
            <w:tcW w:w="4644" w:type="dxa"/>
          </w:tcPr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>2.6. Назначение пособия в связи с</w:t>
            </w:r>
          </w:p>
          <w:p w:rsidR="009B4C56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>рождением ребенка</w:t>
            </w:r>
          </w:p>
        </w:tc>
        <w:tc>
          <w:tcPr>
            <w:tcW w:w="2475" w:type="dxa"/>
          </w:tcPr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>подачи заявления, а в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случае запроса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(или)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от других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органов, иных </w:t>
            </w:r>
          </w:p>
          <w:p w:rsidR="00DA64E7" w:rsidRPr="00DA64E7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– </w:t>
            </w:r>
          </w:p>
          <w:p w:rsidR="009B4C56" w:rsidRDefault="00DA64E7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848" w:type="dxa"/>
          </w:tcPr>
          <w:p w:rsidR="009B4C56" w:rsidRDefault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E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9B4C56" w:rsidTr="009B4C56">
        <w:tc>
          <w:tcPr>
            <w:tcW w:w="4644" w:type="dxa"/>
          </w:tcPr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2.8. Назначение пособия женщинам, 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ставшим на учет в государственных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организациях здравоохранения до 12-</w:t>
            </w:r>
          </w:p>
          <w:p w:rsidR="009B4C56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недельного срока беременности</w:t>
            </w:r>
          </w:p>
        </w:tc>
        <w:tc>
          <w:tcPr>
            <w:tcW w:w="2475" w:type="dxa"/>
          </w:tcPr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подачи заявления, а в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случае запроса 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(или) 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от других 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органов, иных 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– </w:t>
            </w:r>
          </w:p>
          <w:p w:rsidR="009B4C56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848" w:type="dxa"/>
          </w:tcPr>
          <w:p w:rsidR="009B4C56" w:rsidRDefault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9B4C56" w:rsidTr="009B4C56">
        <w:tc>
          <w:tcPr>
            <w:tcW w:w="4644" w:type="dxa"/>
          </w:tcPr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2.9. Назначение пособия по уходу за</w:t>
            </w:r>
          </w:p>
          <w:p w:rsidR="009B4C56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ребенком в возрасте до 3 лет</w:t>
            </w:r>
          </w:p>
        </w:tc>
        <w:tc>
          <w:tcPr>
            <w:tcW w:w="2475" w:type="dxa"/>
          </w:tcPr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подачи заявления, а в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случае запроса 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(или) 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от других 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органов, иных 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– </w:t>
            </w:r>
          </w:p>
          <w:p w:rsidR="009B4C56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848" w:type="dxa"/>
          </w:tcPr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по день достижения </w:t>
            </w:r>
          </w:p>
          <w:p w:rsidR="00990320" w:rsidRPr="00990320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ребенком возраста 3 </w:t>
            </w:r>
          </w:p>
          <w:p w:rsidR="009B4C56" w:rsidRDefault="00990320" w:rsidP="0099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90320" w:rsidTr="009B4C56">
        <w:tc>
          <w:tcPr>
            <w:tcW w:w="4644" w:type="dxa"/>
          </w:tcPr>
          <w:p w:rsidR="00990320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2.91. Назначение пособия семьям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 в </w:t>
            </w: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возрасте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 в период воспитания</w:t>
            </w: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,  ребенка в возрасте до 3 лет</w:t>
            </w:r>
          </w:p>
        </w:tc>
        <w:tc>
          <w:tcPr>
            <w:tcW w:w="2475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подачи заявления, а в случае запроса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(или)  влекущих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от других  государственных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органов, иных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– </w:t>
            </w:r>
          </w:p>
          <w:p w:rsidR="00990320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848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даты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наступления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обстоятельств,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влекущих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выплаты </w:t>
            </w:r>
          </w:p>
          <w:p w:rsidR="00990320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</w:tr>
      <w:tr w:rsidR="00990320" w:rsidTr="009B4C56">
        <w:tc>
          <w:tcPr>
            <w:tcW w:w="4644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2.12. Назначение пособия на детей старше 3 </w:t>
            </w:r>
          </w:p>
          <w:p w:rsidR="00990320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лет из отдельных категорий семей</w:t>
            </w:r>
          </w:p>
        </w:tc>
        <w:tc>
          <w:tcPr>
            <w:tcW w:w="2475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подачи заявления, а в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случае запроса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(или)  сведений от других  государственных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органов, иных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– </w:t>
            </w:r>
          </w:p>
          <w:p w:rsidR="00990320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848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 июня или по 31 </w:t>
            </w: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календарного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года, в котором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пособие,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либо по день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ребенком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16-, 18-летнего </w:t>
            </w:r>
          </w:p>
          <w:p w:rsidR="00990320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</w:tr>
      <w:tr w:rsidR="009B4C56" w:rsidTr="009B4C56">
        <w:tc>
          <w:tcPr>
            <w:tcW w:w="4644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2.13. Назначение пособия по временной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нетрудоспособности по уходу за больным 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ребенком в возрасте до 14 лет (ребенком-</w:t>
            </w:r>
          </w:p>
          <w:p w:rsidR="009B4C56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инвалидом в возрасте до 18 лет)</w:t>
            </w:r>
          </w:p>
        </w:tc>
        <w:tc>
          <w:tcPr>
            <w:tcW w:w="2475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обращения, а в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случае запроса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(или)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от других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органов, иных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(или)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для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</w:p>
          <w:p w:rsidR="009B4C56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пособия, – 1 месяц</w:t>
            </w:r>
          </w:p>
        </w:tc>
        <w:tc>
          <w:tcPr>
            <w:tcW w:w="2848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на срок, указанный в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листке</w:t>
            </w:r>
          </w:p>
          <w:p w:rsidR="009B4C56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</w:p>
        </w:tc>
      </w:tr>
      <w:tr w:rsidR="009B4C56" w:rsidTr="009B4C56">
        <w:tc>
          <w:tcPr>
            <w:tcW w:w="4644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2.14. Назначение пособия по временной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нетрудоспособности по уходу за ребенком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до 3 лет и ребенком-инвалидом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лет в случае болезни матери </w:t>
            </w: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либо другого лица, фактически </w:t>
            </w:r>
          </w:p>
          <w:p w:rsidR="009B4C56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осуществляющего уход за ребенком</w:t>
            </w:r>
          </w:p>
        </w:tc>
        <w:tc>
          <w:tcPr>
            <w:tcW w:w="2475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обращения, а в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случае запроса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(или)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от других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органов, иных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(или)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для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</w:p>
          <w:p w:rsidR="009B4C56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пособия, – 1 месяц</w:t>
            </w:r>
          </w:p>
        </w:tc>
        <w:tc>
          <w:tcPr>
            <w:tcW w:w="2848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срок, указанный в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листке</w:t>
            </w:r>
          </w:p>
          <w:p w:rsidR="009B4C56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</w:p>
        </w:tc>
      </w:tr>
      <w:tr w:rsidR="005B629D" w:rsidTr="009B4C56">
        <w:tc>
          <w:tcPr>
            <w:tcW w:w="4644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 Назначение пособия по временной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нетрудоспособности по уходу за ребенкоминвалидом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озрасте до 18 лет в случае его </w:t>
            </w: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санаторно-курортного лечения, </w:t>
            </w:r>
          </w:p>
          <w:p w:rsid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медицинской реабилитации</w:t>
            </w:r>
          </w:p>
        </w:tc>
        <w:tc>
          <w:tcPr>
            <w:tcW w:w="2475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обращения, а в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случае запроса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(или)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от других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органов, иных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(или)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для 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</w:p>
          <w:p w:rsid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пособия, – 1 месяц</w:t>
            </w:r>
          </w:p>
        </w:tc>
        <w:tc>
          <w:tcPr>
            <w:tcW w:w="2848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на срок, указанный в</w:t>
            </w:r>
          </w:p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листке</w:t>
            </w:r>
          </w:p>
          <w:p w:rsid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</w:p>
        </w:tc>
      </w:tr>
      <w:tr w:rsidR="005B629D" w:rsidTr="009B4C56">
        <w:tc>
          <w:tcPr>
            <w:tcW w:w="4644" w:type="dxa"/>
          </w:tcPr>
          <w:p w:rsidR="005B629D" w:rsidRPr="005B629D" w:rsidRDefault="005B629D" w:rsidP="005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 xml:space="preserve">2.19. Выдача справки о выходе на работу, </w:t>
            </w:r>
          </w:p>
          <w:p w:rsidR="005B629D" w:rsidRPr="005B629D" w:rsidRDefault="005B629D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9D">
              <w:rPr>
                <w:rFonts w:ascii="Times New Roman" w:hAnsi="Times New Roman" w:cs="Times New Roman"/>
                <w:sz w:val="24"/>
                <w:szCs w:val="24"/>
              </w:rPr>
              <w:t>службу до истечения отпуска по уходу за  ребенком в возрасте до 3 лет и прекращении выплаты пособия</w:t>
            </w:r>
          </w:p>
        </w:tc>
        <w:tc>
          <w:tcPr>
            <w:tcW w:w="2475" w:type="dxa"/>
          </w:tcPr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5 дней со дня </w:t>
            </w:r>
          </w:p>
          <w:p w:rsidR="005B629D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848" w:type="dxa"/>
          </w:tcPr>
          <w:p w:rsidR="005B629D" w:rsidRDefault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B629D" w:rsidTr="007015F0">
        <w:trPr>
          <w:trHeight w:val="458"/>
        </w:trPr>
        <w:tc>
          <w:tcPr>
            <w:tcW w:w="4644" w:type="dxa"/>
          </w:tcPr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2.20. Выдача справки об удержании </w:t>
            </w:r>
          </w:p>
          <w:p w:rsidR="005B629D" w:rsidRPr="005B629D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алиментов и их размере</w:t>
            </w:r>
          </w:p>
        </w:tc>
        <w:tc>
          <w:tcPr>
            <w:tcW w:w="2475" w:type="dxa"/>
          </w:tcPr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5 дней со дня </w:t>
            </w:r>
          </w:p>
          <w:p w:rsidR="005B629D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848" w:type="dxa"/>
          </w:tcPr>
          <w:p w:rsidR="005B629D" w:rsidRDefault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015F0" w:rsidTr="009B4C56">
        <w:tc>
          <w:tcPr>
            <w:tcW w:w="4644" w:type="dxa"/>
          </w:tcPr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2.24. Выдача справки о необеспеченности </w:t>
            </w:r>
          </w:p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ребенка в текущем году путевкой за счет </w:t>
            </w:r>
          </w:p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средств государственного социального </w:t>
            </w:r>
          </w:p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страхования в лагерь с круглосуточным</w:t>
            </w:r>
          </w:p>
          <w:p w:rsidR="007015F0" w:rsidRPr="005B629D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пребыванием</w:t>
            </w:r>
          </w:p>
        </w:tc>
        <w:tc>
          <w:tcPr>
            <w:tcW w:w="2475" w:type="dxa"/>
          </w:tcPr>
          <w:p w:rsidR="007015F0" w:rsidRPr="007015F0" w:rsidRDefault="007015F0" w:rsidP="0032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5 дней со дня </w:t>
            </w:r>
          </w:p>
          <w:p w:rsidR="007015F0" w:rsidRDefault="007015F0" w:rsidP="0032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848" w:type="dxa"/>
          </w:tcPr>
          <w:p w:rsidR="007015F0" w:rsidRDefault="007015F0" w:rsidP="0032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015F0" w:rsidTr="009B4C56">
        <w:tc>
          <w:tcPr>
            <w:tcW w:w="4644" w:type="dxa"/>
          </w:tcPr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2.25. Выдача справки о нахождении в</w:t>
            </w:r>
          </w:p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отпуске по уходу за ребенком до</w:t>
            </w:r>
          </w:p>
          <w:p w:rsidR="007015F0" w:rsidRPr="005B629D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достижения им возраста 3 лет</w:t>
            </w:r>
          </w:p>
        </w:tc>
        <w:tc>
          <w:tcPr>
            <w:tcW w:w="2475" w:type="dxa"/>
          </w:tcPr>
          <w:p w:rsidR="007015F0" w:rsidRPr="007015F0" w:rsidRDefault="007015F0" w:rsidP="006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5 дней со дня </w:t>
            </w:r>
          </w:p>
          <w:p w:rsidR="007015F0" w:rsidRDefault="007015F0" w:rsidP="006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848" w:type="dxa"/>
          </w:tcPr>
          <w:p w:rsidR="007015F0" w:rsidRDefault="007015F0" w:rsidP="006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015F0" w:rsidTr="009B4C56">
        <w:tc>
          <w:tcPr>
            <w:tcW w:w="4644" w:type="dxa"/>
          </w:tcPr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2.29. Выдача справки о периоде, за который </w:t>
            </w:r>
          </w:p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выплачено пособие по беременности и </w:t>
            </w:r>
          </w:p>
          <w:p w:rsid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родам</w:t>
            </w:r>
          </w:p>
        </w:tc>
        <w:tc>
          <w:tcPr>
            <w:tcW w:w="2475" w:type="dxa"/>
          </w:tcPr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3 дня со дня </w:t>
            </w:r>
          </w:p>
          <w:p w:rsid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848" w:type="dxa"/>
          </w:tcPr>
          <w:p w:rsidR="007015F0" w:rsidRDefault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015F0" w:rsidTr="009B4C56">
        <w:tc>
          <w:tcPr>
            <w:tcW w:w="4644" w:type="dxa"/>
          </w:tcPr>
          <w:p w:rsidR="007015F0" w:rsidRDefault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2.35. Выплата пособия на погребение</w:t>
            </w:r>
          </w:p>
        </w:tc>
        <w:tc>
          <w:tcPr>
            <w:tcW w:w="2475" w:type="dxa"/>
          </w:tcPr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1 рабочий день со</w:t>
            </w:r>
          </w:p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дня подачи </w:t>
            </w:r>
          </w:p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заявления, а в случае </w:t>
            </w:r>
          </w:p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запроса документов </w:t>
            </w:r>
          </w:p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и (или) сведений от</w:t>
            </w:r>
          </w:p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</w:p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органов, иных </w:t>
            </w:r>
          </w:p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– </w:t>
            </w:r>
          </w:p>
          <w:p w:rsid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848" w:type="dxa"/>
          </w:tcPr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  <w:p w:rsidR="007015F0" w:rsidRDefault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F0" w:rsidTr="009B4C56">
        <w:tc>
          <w:tcPr>
            <w:tcW w:w="4644" w:type="dxa"/>
          </w:tcPr>
          <w:p w:rsidR="007015F0" w:rsidRP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2.44. Выдача справки о </w:t>
            </w:r>
            <w:proofErr w:type="spellStart"/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</w:p>
          <w:p w:rsidR="007015F0" w:rsidRDefault="007015F0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путевки на детей на санаторно-курортное  лечение и оздоровление в текущем году</w:t>
            </w:r>
          </w:p>
        </w:tc>
        <w:tc>
          <w:tcPr>
            <w:tcW w:w="2475" w:type="dxa"/>
          </w:tcPr>
          <w:p w:rsidR="007015F0" w:rsidRPr="007015F0" w:rsidRDefault="007015F0" w:rsidP="00F5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 xml:space="preserve">5 дней со дня </w:t>
            </w:r>
          </w:p>
          <w:p w:rsidR="007015F0" w:rsidRDefault="007015F0" w:rsidP="00F5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F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848" w:type="dxa"/>
          </w:tcPr>
          <w:p w:rsidR="007015F0" w:rsidRDefault="007015F0" w:rsidP="00F5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91E19" w:rsidTr="009B4C56">
        <w:tc>
          <w:tcPr>
            <w:tcW w:w="4644" w:type="dxa"/>
          </w:tcPr>
          <w:p w:rsidR="00091E19" w:rsidRPr="007015F0" w:rsidRDefault="00091E19" w:rsidP="007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091E19">
              <w:rPr>
                <w:rFonts w:ascii="Times New Roman" w:hAnsi="Times New Roman" w:cs="Times New Roman"/>
                <w:sz w:val="24"/>
                <w:szCs w:val="24"/>
              </w:rPr>
              <w:t>8.10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2475" w:type="dxa"/>
          </w:tcPr>
          <w:p w:rsidR="00091E19" w:rsidRPr="007015F0" w:rsidRDefault="00091E19" w:rsidP="00F5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  <w:tc>
          <w:tcPr>
            <w:tcW w:w="2848" w:type="dxa"/>
          </w:tcPr>
          <w:p w:rsidR="00091E19" w:rsidRDefault="0061271D" w:rsidP="00F5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91E19">
              <w:rPr>
                <w:rFonts w:ascii="Times New Roman" w:hAnsi="Times New Roman" w:cs="Times New Roman"/>
                <w:sz w:val="24"/>
                <w:szCs w:val="24"/>
              </w:rPr>
              <w:t xml:space="preserve"> конца календарного года, в котором запланированы работы</w:t>
            </w:r>
          </w:p>
        </w:tc>
      </w:tr>
      <w:bookmarkEnd w:id="0"/>
    </w:tbl>
    <w:p w:rsidR="009B4C56" w:rsidRPr="009B4C56" w:rsidRDefault="009B4C56">
      <w:pPr>
        <w:rPr>
          <w:rFonts w:ascii="Times New Roman" w:hAnsi="Times New Roman" w:cs="Times New Roman"/>
          <w:sz w:val="24"/>
          <w:szCs w:val="24"/>
        </w:rPr>
      </w:pPr>
    </w:p>
    <w:sectPr w:rsidR="009B4C56" w:rsidRPr="009B4C56" w:rsidSect="009B4C56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4C56"/>
    <w:rsid w:val="00091E19"/>
    <w:rsid w:val="002817C5"/>
    <w:rsid w:val="0054443F"/>
    <w:rsid w:val="005B3966"/>
    <w:rsid w:val="005B629D"/>
    <w:rsid w:val="0061271D"/>
    <w:rsid w:val="0062711C"/>
    <w:rsid w:val="007015F0"/>
    <w:rsid w:val="00762CC6"/>
    <w:rsid w:val="007B0E84"/>
    <w:rsid w:val="007C05EA"/>
    <w:rsid w:val="008B51B9"/>
    <w:rsid w:val="00913269"/>
    <w:rsid w:val="00990320"/>
    <w:rsid w:val="009B4C56"/>
    <w:rsid w:val="00DA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12</cp:revision>
  <cp:lastPrinted>2022-02-16T17:58:00Z</cp:lastPrinted>
  <dcterms:created xsi:type="dcterms:W3CDTF">2022-02-16T16:34:00Z</dcterms:created>
  <dcterms:modified xsi:type="dcterms:W3CDTF">2022-02-17T05:14:00Z</dcterms:modified>
</cp:coreProperties>
</file>