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7" w:rsidRPr="000140C7" w:rsidRDefault="000140C7" w:rsidP="000140C7">
      <w:pPr>
        <w:tabs>
          <w:tab w:val="left" w:pos="15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140C7">
        <w:rPr>
          <w:rFonts w:ascii="Times New Roman" w:hAnsi="Times New Roman" w:cs="Times New Roman"/>
          <w:sz w:val="28"/>
          <w:szCs w:val="28"/>
        </w:rPr>
        <w:t>ГРАФИК</w:t>
      </w:r>
      <w:r w:rsidRPr="000140C7">
        <w:rPr>
          <w:rFonts w:ascii="Times New Roman" w:hAnsi="Times New Roman" w:cs="Times New Roman"/>
          <w:sz w:val="28"/>
          <w:szCs w:val="28"/>
        </w:rPr>
        <w:tab/>
      </w:r>
    </w:p>
    <w:p w:rsidR="000140C7" w:rsidRPr="000140C7" w:rsidRDefault="000140C7" w:rsidP="000140C7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140C7">
        <w:rPr>
          <w:rFonts w:ascii="Times New Roman" w:hAnsi="Times New Roman" w:cs="Times New Roman"/>
          <w:sz w:val="28"/>
          <w:szCs w:val="28"/>
        </w:rPr>
        <w:t xml:space="preserve">приема заинтересованных лиц, обращающихся за осуществлением административной процедуры в отдел идеологической работы, культуры и по делам молодежи Гомельского </w:t>
      </w:r>
      <w:proofErr w:type="gramStart"/>
      <w:r w:rsidRPr="000140C7">
        <w:rPr>
          <w:rFonts w:ascii="Times New Roman" w:hAnsi="Times New Roman" w:cs="Times New Roman"/>
          <w:sz w:val="28"/>
          <w:szCs w:val="28"/>
        </w:rPr>
        <w:t>районного исполнительного</w:t>
      </w:r>
      <w:proofErr w:type="gramEnd"/>
      <w:r w:rsidRPr="000140C7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140C7" w:rsidRPr="000140C7" w:rsidRDefault="000140C7" w:rsidP="000140C7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86"/>
        <w:gridCol w:w="3316"/>
        <w:gridCol w:w="2351"/>
        <w:gridCol w:w="3210"/>
      </w:tblGrid>
      <w:tr w:rsidR="000140C7" w:rsidRPr="000140C7" w:rsidTr="00593B53">
        <w:tc>
          <w:tcPr>
            <w:tcW w:w="590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8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осуществляющего административные процедуры</w:t>
            </w:r>
          </w:p>
        </w:tc>
        <w:tc>
          <w:tcPr>
            <w:tcW w:w="2410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Дни месяца и время приема</w:t>
            </w:r>
          </w:p>
        </w:tc>
        <w:tc>
          <w:tcPr>
            <w:tcW w:w="3225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лица, выполняющего функции временно </w:t>
            </w:r>
            <w:proofErr w:type="spell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отсутствующегоработника</w:t>
            </w:r>
            <w:proofErr w:type="spellEnd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, осуществляющего административные процедуры</w:t>
            </w:r>
          </w:p>
        </w:tc>
      </w:tr>
      <w:tr w:rsidR="000140C7" w:rsidRPr="000140C7" w:rsidTr="00593B53">
        <w:tc>
          <w:tcPr>
            <w:tcW w:w="590" w:type="dxa"/>
          </w:tcPr>
          <w:p w:rsidR="000140C7" w:rsidRPr="000140C7" w:rsidRDefault="000140C7" w:rsidP="000140C7">
            <w:pPr>
              <w:pStyle w:val="a3"/>
              <w:numPr>
                <w:ilvl w:val="0"/>
                <w:numId w:val="1"/>
              </w:numPr>
              <w:tabs>
                <w:tab w:val="left" w:pos="7513"/>
              </w:tabs>
              <w:spacing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Владымцева</w:t>
            </w:r>
            <w:proofErr w:type="spellEnd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Александровна, главный специалист отдела идеологической работы, культуры и по делам молодежи Гомельского </w:t>
            </w:r>
            <w:proofErr w:type="gram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</w:t>
            </w:r>
            <w:proofErr w:type="gramEnd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410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5" w:type="dxa"/>
          </w:tcPr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Станислав Викторович,</w:t>
            </w:r>
          </w:p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отделаидеологической</w:t>
            </w:r>
            <w:proofErr w:type="spellEnd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культуры и по делам молодежи Гомельского </w:t>
            </w:r>
            <w:proofErr w:type="gramStart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</w:t>
            </w:r>
            <w:proofErr w:type="gramEnd"/>
            <w:r w:rsidRPr="000140C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0140C7" w:rsidRPr="000140C7" w:rsidRDefault="000140C7" w:rsidP="00593B53">
            <w:pPr>
              <w:tabs>
                <w:tab w:val="left" w:pos="7513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0C7" w:rsidRPr="000140C7" w:rsidRDefault="000140C7" w:rsidP="000140C7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140C7" w:rsidRPr="000140C7" w:rsidRDefault="000140C7" w:rsidP="000140C7">
      <w:pPr>
        <w:tabs>
          <w:tab w:val="left" w:pos="7513"/>
        </w:tabs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140C7">
        <w:rPr>
          <w:rFonts w:ascii="Times New Roman" w:hAnsi="Times New Roman" w:cs="Times New Roman"/>
          <w:sz w:val="24"/>
          <w:szCs w:val="24"/>
        </w:rPr>
        <w:br w:type="page"/>
      </w:r>
    </w:p>
    <w:p w:rsidR="00703C36" w:rsidRDefault="00703C36"/>
    <w:sectPr w:rsidR="0070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1199"/>
    <w:multiLevelType w:val="hybridMultilevel"/>
    <w:tmpl w:val="AC8622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C7"/>
    <w:rsid w:val="000140C7"/>
    <w:rsid w:val="0070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C7"/>
    <w:pPr>
      <w:spacing w:after="40" w:line="240" w:lineRule="auto"/>
      <w:ind w:left="720"/>
      <w:contextualSpacing/>
      <w:jc w:val="both"/>
    </w:pPr>
    <w:rPr>
      <w:rFonts w:ascii="Times New Roman" w:eastAsiaTheme="minorHAnsi" w:hAnsi="Times New Roman"/>
      <w:sz w:val="30"/>
      <w:lang w:eastAsia="en-US"/>
    </w:rPr>
  </w:style>
  <w:style w:type="table" w:styleId="a4">
    <w:name w:val="Table Grid"/>
    <w:basedOn w:val="a1"/>
    <w:uiPriority w:val="39"/>
    <w:rsid w:val="000140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2022-02-16T13:56:00Z</dcterms:created>
  <dcterms:modified xsi:type="dcterms:W3CDTF">2022-02-16T13:56:00Z</dcterms:modified>
</cp:coreProperties>
</file>