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C0D" w:rsidRPr="00323822" w:rsidRDefault="004E4DF5" w:rsidP="00323822">
      <w:pPr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Куришь в доме – жди беды!</w:t>
      </w:r>
    </w:p>
    <w:p w:rsidR="00B00C0D" w:rsidRPr="000354DF" w:rsidRDefault="00B00C0D" w:rsidP="000354DF">
      <w:pPr>
        <w:ind w:firstLine="709"/>
        <w:jc w:val="center"/>
        <w:rPr>
          <w:b/>
          <w:color w:val="0070C0"/>
          <w:sz w:val="28"/>
          <w:szCs w:val="28"/>
        </w:rPr>
      </w:pPr>
    </w:p>
    <w:p w:rsidR="009C00AF" w:rsidRPr="00434235" w:rsidRDefault="00113424" w:rsidP="000354DF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i/>
          <w:sz w:val="28"/>
          <w:szCs w:val="28"/>
        </w:rPr>
      </w:pPr>
      <w:r w:rsidRPr="00434235">
        <w:rPr>
          <w:sz w:val="28"/>
          <w:szCs w:val="28"/>
        </w:rPr>
        <w:t>За 7</w:t>
      </w:r>
      <w:r w:rsidR="009C00AF" w:rsidRPr="00434235">
        <w:rPr>
          <w:sz w:val="28"/>
          <w:szCs w:val="28"/>
        </w:rPr>
        <w:t xml:space="preserve"> месяцев 202</w:t>
      </w:r>
      <w:r w:rsidRPr="00434235">
        <w:rPr>
          <w:sz w:val="28"/>
          <w:szCs w:val="28"/>
        </w:rPr>
        <w:t>2</w:t>
      </w:r>
      <w:r w:rsidR="009C00AF" w:rsidRPr="00434235">
        <w:rPr>
          <w:sz w:val="28"/>
          <w:szCs w:val="28"/>
        </w:rPr>
        <w:t xml:space="preserve"> года в</w:t>
      </w:r>
      <w:r w:rsidR="004E4DF5" w:rsidRPr="00434235">
        <w:rPr>
          <w:sz w:val="28"/>
          <w:szCs w:val="28"/>
        </w:rPr>
        <w:t xml:space="preserve"> Гомельском районе произошло 48</w:t>
      </w:r>
      <w:r w:rsidR="009C00AF" w:rsidRPr="00434235">
        <w:rPr>
          <w:sz w:val="28"/>
          <w:szCs w:val="28"/>
        </w:rPr>
        <w:t xml:space="preserve"> по</w:t>
      </w:r>
      <w:r w:rsidR="004E4DF5" w:rsidRPr="00434235">
        <w:rPr>
          <w:sz w:val="28"/>
          <w:szCs w:val="28"/>
        </w:rPr>
        <w:t>жаров</w:t>
      </w:r>
      <w:r w:rsidRPr="00434235">
        <w:rPr>
          <w:sz w:val="28"/>
          <w:szCs w:val="28"/>
        </w:rPr>
        <w:t>. За а</w:t>
      </w:r>
      <w:r w:rsidR="004E4DF5" w:rsidRPr="00434235">
        <w:rPr>
          <w:sz w:val="28"/>
          <w:szCs w:val="28"/>
        </w:rPr>
        <w:t>налогичный период 2021 года – 51 пожар</w:t>
      </w:r>
      <w:r w:rsidR="009C00AF" w:rsidRPr="00434235">
        <w:rPr>
          <w:sz w:val="28"/>
          <w:szCs w:val="28"/>
        </w:rPr>
        <w:t>.</w:t>
      </w:r>
    </w:p>
    <w:p w:rsidR="009C00AF" w:rsidRPr="00434235" w:rsidRDefault="00113424" w:rsidP="000354DF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i/>
          <w:sz w:val="28"/>
          <w:szCs w:val="28"/>
        </w:rPr>
      </w:pPr>
      <w:r w:rsidRPr="00434235">
        <w:rPr>
          <w:sz w:val="28"/>
          <w:szCs w:val="28"/>
        </w:rPr>
        <w:t>На пожарах в 2022 году погибло 11</w:t>
      </w:r>
      <w:r w:rsidR="009C00AF" w:rsidRPr="00434235">
        <w:rPr>
          <w:sz w:val="28"/>
          <w:szCs w:val="28"/>
        </w:rPr>
        <w:t xml:space="preserve"> чел</w:t>
      </w:r>
      <w:r w:rsidRPr="00434235">
        <w:rPr>
          <w:sz w:val="28"/>
          <w:szCs w:val="28"/>
        </w:rPr>
        <w:t>овек. За аналогичный период 2021 года - 4</w:t>
      </w:r>
      <w:r w:rsidR="009C00AF" w:rsidRPr="00434235">
        <w:rPr>
          <w:sz w:val="28"/>
          <w:szCs w:val="28"/>
        </w:rPr>
        <w:t xml:space="preserve"> человек</w:t>
      </w:r>
      <w:r w:rsidRPr="00434235">
        <w:rPr>
          <w:sz w:val="28"/>
          <w:szCs w:val="28"/>
        </w:rPr>
        <w:t>а</w:t>
      </w:r>
      <w:r w:rsidR="009C00AF" w:rsidRPr="00434235">
        <w:rPr>
          <w:i/>
          <w:sz w:val="28"/>
          <w:szCs w:val="28"/>
        </w:rPr>
        <w:t>.</w:t>
      </w:r>
    </w:p>
    <w:p w:rsidR="009C00AF" w:rsidRPr="00434235" w:rsidRDefault="000B043B" w:rsidP="000354DF">
      <w:pPr>
        <w:ind w:firstLine="709"/>
        <w:jc w:val="both"/>
        <w:rPr>
          <w:sz w:val="28"/>
          <w:szCs w:val="28"/>
        </w:rPr>
      </w:pPr>
      <w:r w:rsidRPr="00434235">
        <w:rPr>
          <w:sz w:val="28"/>
          <w:szCs w:val="28"/>
        </w:rPr>
        <w:t>Львиная доля от этих</w:t>
      </w:r>
      <w:r w:rsidR="009C00AF" w:rsidRPr="00434235">
        <w:rPr>
          <w:sz w:val="28"/>
          <w:szCs w:val="28"/>
        </w:rPr>
        <w:t xml:space="preserve"> пожаров, произошли по причине неосторожного обращения с огнем.</w:t>
      </w:r>
    </w:p>
    <w:p w:rsidR="000B043B" w:rsidRPr="00434235" w:rsidRDefault="004E4DF5" w:rsidP="000B043B">
      <w:pPr>
        <w:ind w:firstLine="709"/>
        <w:jc w:val="both"/>
        <w:rPr>
          <w:sz w:val="28"/>
          <w:szCs w:val="28"/>
        </w:rPr>
      </w:pPr>
      <w:r w:rsidRPr="00434235">
        <w:rPr>
          <w:sz w:val="28"/>
          <w:szCs w:val="28"/>
        </w:rPr>
        <w:t>Один из таких произошёл</w:t>
      </w:r>
      <w:r w:rsidR="000B043B" w:rsidRPr="00434235">
        <w:rPr>
          <w:sz w:val="28"/>
          <w:szCs w:val="28"/>
        </w:rPr>
        <w:t xml:space="preserve"> </w:t>
      </w:r>
      <w:r w:rsidRPr="00434235">
        <w:rPr>
          <w:sz w:val="28"/>
          <w:szCs w:val="28"/>
        </w:rPr>
        <w:t>в феврале этого года</w:t>
      </w:r>
      <w:r w:rsidR="000B043B" w:rsidRPr="00434235">
        <w:rPr>
          <w:sz w:val="28"/>
          <w:szCs w:val="28"/>
        </w:rPr>
        <w:t xml:space="preserve"> в деревне </w:t>
      </w:r>
      <w:proofErr w:type="spellStart"/>
      <w:r w:rsidR="000B043B" w:rsidRPr="00434235">
        <w:rPr>
          <w:sz w:val="28"/>
          <w:szCs w:val="28"/>
        </w:rPr>
        <w:t>Долголесье</w:t>
      </w:r>
      <w:proofErr w:type="spellEnd"/>
      <w:r w:rsidR="000B043B" w:rsidRPr="00434235">
        <w:rPr>
          <w:sz w:val="28"/>
          <w:szCs w:val="28"/>
        </w:rPr>
        <w:t xml:space="preserve"> Гомельского района по ул. Сосновой.</w:t>
      </w:r>
      <w:r w:rsidRPr="00434235">
        <w:rPr>
          <w:sz w:val="28"/>
          <w:szCs w:val="28"/>
        </w:rPr>
        <w:t xml:space="preserve"> Там загорелся жилой дом. </w:t>
      </w:r>
      <w:r w:rsidR="000B043B" w:rsidRPr="00434235">
        <w:rPr>
          <w:sz w:val="28"/>
          <w:szCs w:val="28"/>
        </w:rPr>
        <w:t xml:space="preserve"> </w:t>
      </w:r>
    </w:p>
    <w:p w:rsidR="000B043B" w:rsidRPr="00434235" w:rsidRDefault="000B043B" w:rsidP="000B043B">
      <w:pPr>
        <w:ind w:firstLine="709"/>
        <w:jc w:val="both"/>
        <w:rPr>
          <w:sz w:val="28"/>
          <w:szCs w:val="28"/>
        </w:rPr>
      </w:pPr>
      <w:r w:rsidRPr="00434235">
        <w:rPr>
          <w:sz w:val="28"/>
          <w:szCs w:val="28"/>
        </w:rPr>
        <w:t>В ре</w:t>
      </w:r>
      <w:r w:rsidR="004E4DF5" w:rsidRPr="00434235">
        <w:rPr>
          <w:sz w:val="28"/>
          <w:szCs w:val="28"/>
        </w:rPr>
        <w:t>зультате пожара уничтожен пол в одной из комнат,</w:t>
      </w:r>
      <w:r w:rsidRPr="00434235">
        <w:rPr>
          <w:sz w:val="28"/>
          <w:szCs w:val="28"/>
        </w:rPr>
        <w:t xml:space="preserve"> повреждено имущество в кухне, закопчены стены и потолок в доме. </w:t>
      </w:r>
      <w:r w:rsidR="004E4DF5" w:rsidRPr="00434235">
        <w:rPr>
          <w:sz w:val="28"/>
          <w:szCs w:val="28"/>
        </w:rPr>
        <w:t>Огонь, в этот раз, унёс жизни двоих человек. Причина</w:t>
      </w:r>
      <w:r w:rsidRPr="00434235">
        <w:rPr>
          <w:sz w:val="28"/>
          <w:szCs w:val="28"/>
        </w:rPr>
        <w:t xml:space="preserve"> пожара – неосторожное обращение с огнём при курении.</w:t>
      </w:r>
      <w:r w:rsidR="004E4DF5" w:rsidRPr="00434235">
        <w:rPr>
          <w:sz w:val="28"/>
          <w:szCs w:val="28"/>
        </w:rPr>
        <w:t xml:space="preserve"> И таких трагических пожаров </w:t>
      </w:r>
      <w:r w:rsidR="00434235" w:rsidRPr="00434235">
        <w:rPr>
          <w:sz w:val="28"/>
          <w:szCs w:val="28"/>
        </w:rPr>
        <w:t xml:space="preserve">в практике МЧС, к сожалению, большое количество. 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Главной причиной пожаров остаётся</w:t>
      </w:r>
      <w:r w:rsidR="000354DF" w:rsidRPr="00434235">
        <w:rPr>
          <w:color w:val="000000"/>
          <w:sz w:val="28"/>
          <w:szCs w:val="28"/>
        </w:rPr>
        <w:t xml:space="preserve"> неосторожное обращение с огнем</w:t>
      </w:r>
      <w:r w:rsidRPr="00434235">
        <w:rPr>
          <w:color w:val="000000"/>
          <w:sz w:val="28"/>
          <w:szCs w:val="28"/>
        </w:rPr>
        <w:t xml:space="preserve">. Такие пожары происходят в жилых домах, квартирах, машинах, бытовых, общественных и складских помещениях. Эти пожары характеризуются длительным периодом развития, значительным </w:t>
      </w:r>
      <w:proofErr w:type="spellStart"/>
      <w:r w:rsidRPr="00434235">
        <w:rPr>
          <w:color w:val="000000"/>
          <w:sz w:val="28"/>
          <w:szCs w:val="28"/>
        </w:rPr>
        <w:t>дымовыделением</w:t>
      </w:r>
      <w:proofErr w:type="spellEnd"/>
      <w:r w:rsidRPr="00434235">
        <w:rPr>
          <w:color w:val="000000"/>
          <w:sz w:val="28"/>
          <w:szCs w:val="28"/>
        </w:rPr>
        <w:t xml:space="preserve"> и нередко сопровождаются гибелью людей. К слову, горящий окурок, брошенный в комнате, может тлеть от 20 минут до 3 часов, а потом стать источником загорания. И к смерти уснувшего курильщика приводит не огонь, а продукты горения. Для этого достаточно 3-4 вдохов. Вместе с тем площадь горения может быть относительно небольшой всего 1-2 квадратных метра. Как правило, происходят данные трагедии из-за выпивающих курильщиков. Сегодня эта вредная привычка приобрела новое содержание – курение под градусом все чаще убивает не постепенно, а мгновенно.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Курение – это привычка, от которой, имея желание и хоть немного силы воли, можно отказаться. Стоит ли сигарета вашей жизни и здоровья близких и дорогих людей – решать только вам!  Если вы не в состоянии бросить курить, то соблюдение элементарных правил поможет избежать пожара: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— не курите в постели;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— пепел с сигарет необходимо собирать в пепельницы;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— класть сигарету необходимо так, чтобы исключить выпадение ее из пепельницы;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— в качестве пепельницы необходимо использовать приспособления, выполненные из негорючего материала;</w:t>
      </w:r>
    </w:p>
    <w:p w:rsidR="00B00C0D" w:rsidRPr="00434235" w:rsidRDefault="00B00C0D" w:rsidP="00312D7C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— прежде чем выбросить содержимое пепельниц в мусорное ведро, обязательно затушите окурки водой.</w:t>
      </w:r>
    </w:p>
    <w:p w:rsidR="00B00C0D" w:rsidRDefault="000354DF" w:rsidP="000354DF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r w:rsidRPr="00434235">
        <w:rPr>
          <w:color w:val="000000"/>
          <w:sz w:val="28"/>
          <w:szCs w:val="28"/>
        </w:rPr>
        <w:t>Как не довести до беды и сохранить свою жизнь – вопрос, над которым сегодня мы предлагаем подумать каждому и всем вместе. Ведь, к сожалению, любитель покурить в постели может стать причиной не только своей гибели, но и других людей. А стоит ли выкуренная сигарета этого…</w:t>
      </w:r>
    </w:p>
    <w:p w:rsidR="0051072A" w:rsidRPr="00434235" w:rsidRDefault="0051072A" w:rsidP="000354DF">
      <w:pPr>
        <w:autoSpaceDE w:val="0"/>
        <w:autoSpaceDN w:val="0"/>
        <w:adjustRightInd w:val="0"/>
        <w:ind w:firstLine="708"/>
        <w:jc w:val="both"/>
        <w:outlineLvl w:val="1"/>
        <w:rPr>
          <w:color w:val="000000"/>
          <w:sz w:val="28"/>
          <w:szCs w:val="28"/>
        </w:rPr>
      </w:pPr>
      <w:bookmarkStart w:id="0" w:name="_GoBack"/>
      <w:bookmarkEnd w:id="0"/>
      <w:r w:rsidRPr="00B23BD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6pt;height:405.75pt;visibility:visible;mso-wrap-style:square">
            <v:imagedata r:id="rId5" o:title=""/>
          </v:shape>
        </w:pict>
      </w:r>
    </w:p>
    <w:sectPr w:rsidR="0051072A" w:rsidRPr="00434235" w:rsidSect="00323822">
      <w:pgSz w:w="11906" w:h="16838"/>
      <w:pgMar w:top="567" w:right="45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07528"/>
    <w:multiLevelType w:val="hybridMultilevel"/>
    <w:tmpl w:val="88189B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6D74B5C"/>
    <w:multiLevelType w:val="multilevel"/>
    <w:tmpl w:val="8F6A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B91C44"/>
    <w:multiLevelType w:val="hybridMultilevel"/>
    <w:tmpl w:val="12F49F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8430562"/>
    <w:multiLevelType w:val="hybridMultilevel"/>
    <w:tmpl w:val="4164EF6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DC65EFA"/>
    <w:multiLevelType w:val="multilevel"/>
    <w:tmpl w:val="BCC2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72CF"/>
    <w:rsid w:val="000354DF"/>
    <w:rsid w:val="000378FD"/>
    <w:rsid w:val="0008477A"/>
    <w:rsid w:val="000B043B"/>
    <w:rsid w:val="00113424"/>
    <w:rsid w:val="001320B4"/>
    <w:rsid w:val="001A30C8"/>
    <w:rsid w:val="001C1350"/>
    <w:rsid w:val="00235A6F"/>
    <w:rsid w:val="002C72CF"/>
    <w:rsid w:val="00302D69"/>
    <w:rsid w:val="00312D7C"/>
    <w:rsid w:val="00323822"/>
    <w:rsid w:val="0033384A"/>
    <w:rsid w:val="003905AB"/>
    <w:rsid w:val="00434215"/>
    <w:rsid w:val="00434235"/>
    <w:rsid w:val="004466B2"/>
    <w:rsid w:val="004B74D1"/>
    <w:rsid w:val="004E4DF5"/>
    <w:rsid w:val="0051072A"/>
    <w:rsid w:val="00571EBD"/>
    <w:rsid w:val="005C5F26"/>
    <w:rsid w:val="005E0A1F"/>
    <w:rsid w:val="006B6655"/>
    <w:rsid w:val="006E152F"/>
    <w:rsid w:val="0072204C"/>
    <w:rsid w:val="00766B87"/>
    <w:rsid w:val="007D2AB5"/>
    <w:rsid w:val="00876E23"/>
    <w:rsid w:val="009C00AF"/>
    <w:rsid w:val="00A23F0D"/>
    <w:rsid w:val="00AF3969"/>
    <w:rsid w:val="00B00C0D"/>
    <w:rsid w:val="00B31BA8"/>
    <w:rsid w:val="00B36A73"/>
    <w:rsid w:val="00BE6A19"/>
    <w:rsid w:val="00BF1C8A"/>
    <w:rsid w:val="00BF4139"/>
    <w:rsid w:val="00C057EE"/>
    <w:rsid w:val="00C44C52"/>
    <w:rsid w:val="00CC7F3E"/>
    <w:rsid w:val="00D437AA"/>
    <w:rsid w:val="00DE53BB"/>
    <w:rsid w:val="00DF71D9"/>
    <w:rsid w:val="00E441BA"/>
    <w:rsid w:val="00E77B5C"/>
    <w:rsid w:val="00E87CF7"/>
    <w:rsid w:val="00F3646B"/>
    <w:rsid w:val="00F6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D5E17A"/>
  <w15:docId w15:val="{19C6DB64-BC6B-45E6-8743-D243E127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BY" w:eastAsia="ru-BY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72CF"/>
    <w:rPr>
      <w:rFonts w:ascii="Times New Roman" w:eastAsia="Times New Roman" w:hAnsi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C72CF"/>
    <w:pPr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Îñíîâíîé òåêñò 2"/>
    <w:basedOn w:val="a"/>
    <w:uiPriority w:val="99"/>
    <w:rsid w:val="002C72CF"/>
    <w:pPr>
      <w:ind w:firstLine="851"/>
      <w:jc w:val="both"/>
    </w:pPr>
    <w:rPr>
      <w:sz w:val="28"/>
      <w:szCs w:val="28"/>
    </w:rPr>
  </w:style>
  <w:style w:type="paragraph" w:styleId="a4">
    <w:name w:val="No Spacing"/>
    <w:uiPriority w:val="99"/>
    <w:qFormat/>
    <w:rsid w:val="002C72CF"/>
    <w:rPr>
      <w:sz w:val="22"/>
      <w:szCs w:val="22"/>
      <w:lang w:val="ru-RU" w:eastAsia="en-US"/>
    </w:rPr>
  </w:style>
  <w:style w:type="character" w:styleId="a5">
    <w:name w:val="Strong"/>
    <w:uiPriority w:val="99"/>
    <w:qFormat/>
    <w:rsid w:val="00BE6A19"/>
    <w:rPr>
      <w:rFonts w:cs="Times New Roman"/>
      <w:b/>
    </w:rPr>
  </w:style>
  <w:style w:type="paragraph" w:customStyle="1" w:styleId="bold">
    <w:name w:val="bold"/>
    <w:basedOn w:val="a"/>
    <w:uiPriority w:val="99"/>
    <w:rsid w:val="00BE6A19"/>
    <w:pPr>
      <w:spacing w:before="100" w:beforeAutospacing="1" w:after="100" w:afterAutospacing="1"/>
    </w:pPr>
    <w:rPr>
      <w:sz w:val="24"/>
      <w:szCs w:val="24"/>
    </w:rPr>
  </w:style>
  <w:style w:type="character" w:styleId="a6">
    <w:name w:val="Emphasis"/>
    <w:uiPriority w:val="99"/>
    <w:qFormat/>
    <w:rsid w:val="00BE6A19"/>
    <w:rPr>
      <w:rFonts w:cs="Times New Roman"/>
      <w:i/>
    </w:rPr>
  </w:style>
  <w:style w:type="paragraph" w:customStyle="1" w:styleId="p5">
    <w:name w:val="p5"/>
    <w:basedOn w:val="a"/>
    <w:uiPriority w:val="99"/>
    <w:rsid w:val="00DE53BB"/>
    <w:pPr>
      <w:spacing w:before="100" w:beforeAutospacing="1" w:after="100" w:afterAutospacing="1"/>
    </w:pPr>
    <w:rPr>
      <w:sz w:val="24"/>
      <w:szCs w:val="24"/>
    </w:rPr>
  </w:style>
  <w:style w:type="paragraph" w:customStyle="1" w:styleId="text-align-justify">
    <w:name w:val="text-align-justify"/>
    <w:basedOn w:val="a"/>
    <w:uiPriority w:val="99"/>
    <w:rsid w:val="00BF413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ЭКСПРЕСС-ИНФОРМАЦИЯ</vt:lpstr>
    </vt:vector>
  </TitlesOfParts>
  <Company>*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ЭКСПРЕСС-ИНФОРМАЦИЯ</dc:title>
  <dc:subject/>
  <dc:creator>Admin</dc:creator>
  <cp:keywords/>
  <dc:description/>
  <cp:lastModifiedBy>Елена Шаровская</cp:lastModifiedBy>
  <cp:revision>9</cp:revision>
  <dcterms:created xsi:type="dcterms:W3CDTF">2021-01-25T14:26:00Z</dcterms:created>
  <dcterms:modified xsi:type="dcterms:W3CDTF">2022-08-01T09:30:00Z</dcterms:modified>
</cp:coreProperties>
</file>