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B66BE" w:rsidRPr="00F44EF1" w:rsidTr="000B66BE">
        <w:tc>
          <w:tcPr>
            <w:tcW w:w="4928" w:type="dxa"/>
            <w:tcBorders>
              <w:bottom w:val="single" w:sz="4" w:space="0" w:color="auto"/>
            </w:tcBorders>
          </w:tcPr>
          <w:p w:rsidR="000B66BE" w:rsidRPr="00F44EF1" w:rsidRDefault="000B66BE" w:rsidP="006F46F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Гомельский районный исполнительный комитет  </w:t>
            </w:r>
          </w:p>
        </w:tc>
      </w:tr>
      <w:tr w:rsidR="000B66BE" w:rsidTr="000B66BE">
        <w:tc>
          <w:tcPr>
            <w:tcW w:w="4928" w:type="dxa"/>
            <w:tcBorders>
              <w:top w:val="single" w:sz="4" w:space="0" w:color="auto"/>
            </w:tcBorders>
          </w:tcPr>
          <w:p w:rsidR="000B66BE" w:rsidRDefault="000B66BE" w:rsidP="00D854FE">
            <w:pPr>
              <w:shd w:val="clear" w:color="auto" w:fill="FFFFFF"/>
              <w:ind w:right="214" w:firstLine="0"/>
              <w:jc w:val="center"/>
              <w:rPr>
                <w:color w:val="000000"/>
                <w:sz w:val="24"/>
                <w:szCs w:val="24"/>
              </w:rPr>
            </w:pPr>
            <w:r w:rsidRPr="00F44EF1">
              <w:rPr>
                <w:color w:val="000000"/>
                <w:sz w:val="20"/>
              </w:rPr>
              <w:t>(наименование местного исполнительного и</w:t>
            </w:r>
            <w:r>
              <w:rPr>
                <w:color w:val="000000"/>
                <w:sz w:val="20"/>
              </w:rPr>
              <w:t xml:space="preserve"> </w:t>
            </w:r>
            <w:r w:rsidR="00D854FE">
              <w:rPr>
                <w:color w:val="000000"/>
                <w:sz w:val="20"/>
              </w:rPr>
              <w:t>распорядительного органа)</w:t>
            </w:r>
          </w:p>
        </w:tc>
      </w:tr>
    </w:tbl>
    <w:p w:rsidR="00654EE3" w:rsidRDefault="00654EE3" w:rsidP="000B66BE">
      <w:pPr>
        <w:adjustRightInd w:val="0"/>
        <w:jc w:val="both"/>
        <w:outlineLvl w:val="0"/>
      </w:pPr>
    </w:p>
    <w:p w:rsidR="000B66BE" w:rsidRDefault="000A16D7" w:rsidP="00D854FE">
      <w:pPr>
        <w:pStyle w:val="titlep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hyperlink r:id="rId4" w:tooltip="-" w:history="1">
        <w:r w:rsidR="000B66BE" w:rsidRPr="00D854FE">
          <w:rPr>
            <w:rStyle w:val="a3"/>
            <w:b/>
            <w:bCs/>
            <w:color w:val="000000" w:themeColor="text1"/>
          </w:rPr>
          <w:t>ЗАЯВЛЕНИЕ</w:t>
        </w:r>
      </w:hyperlink>
      <w:r w:rsidR="000B66BE" w:rsidRPr="00D854FE">
        <w:rPr>
          <w:b/>
          <w:bCs/>
          <w:color w:val="000000" w:themeColor="text1"/>
        </w:rPr>
        <w:br/>
      </w:r>
      <w:r w:rsidR="000B66BE">
        <w:rPr>
          <w:b/>
          <w:bCs/>
          <w:color w:val="000000"/>
        </w:rPr>
        <w:t>о согласовании содержания наружной рекламы, рекламы на транспортном средстве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Прошу согласовать содержание наружной рекламы, рекламы на транспортном средстве (нужное подчеркнуть).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Сведения о рекламодателе: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учетный номер плательщика 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место нахождения (место жительства или место пребывания) __________________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номер контактного телефона 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учетный номер плательщика 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место нахождения (место жительства или место пребывания) __________________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номер контактного телефона 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оператор наружной рекламы (да/нет) 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Сведения о средстве наружной рекламы, на котором планируется размещение (распространение) рекламы: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вид средства наружной рекламы ___________________________________________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адрес (адресные ориентиры) места размещения средства наружной рекламы ____________________________________________________________________________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номер разрешения на размещение средства наружной рекламы 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дата утверждения </w:t>
      </w:r>
      <w:hyperlink r:id="rId5" w:anchor="a147" w:tooltip="+" w:history="1">
        <w:r w:rsidRPr="00D854FE">
          <w:rPr>
            <w:rStyle w:val="a3"/>
            <w:color w:val="000000" w:themeColor="text1"/>
            <w:u w:val="none"/>
          </w:rPr>
          <w:t>паспорта</w:t>
        </w:r>
      </w:hyperlink>
      <w:r>
        <w:rPr>
          <w:color w:val="000000"/>
        </w:rPr>
        <w:t> средства наружной рекламы 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Сведения о транспортном средстве, на котором планируется размещение (распространение) рекламы: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вид транспортного средства 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наименование государственного органа, осуществившего согласование, _____________________________________________________________________________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дата согласования 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 заявлению прилагаются документы на ____ листах: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B66BE" w:rsidRDefault="000B66BE" w:rsidP="00D854FE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9"/>
        <w:gridCol w:w="2848"/>
      </w:tblGrid>
      <w:tr w:rsidR="000B66BE" w:rsidTr="000B66BE">
        <w:trPr>
          <w:trHeight w:val="24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6BE" w:rsidRDefault="000B66BE" w:rsidP="00D854FE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6BE" w:rsidRDefault="000B66BE" w:rsidP="00D854FE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B66BE" w:rsidTr="000B66BE">
        <w:trPr>
          <w:trHeight w:val="24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6BE" w:rsidRDefault="000B66BE" w:rsidP="00D854FE">
            <w:pPr>
              <w:pStyle w:val="undline"/>
              <w:spacing w:before="0" w:beforeAutospacing="0" w:after="0" w:afterAutospacing="0"/>
              <w:ind w:left="23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6BE" w:rsidRDefault="000B66BE" w:rsidP="00D854FE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0B66BE" w:rsidRDefault="000B66BE" w:rsidP="00D854F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7"/>
      </w:tblGrid>
      <w:tr w:rsidR="000B66BE" w:rsidTr="000B66BE">
        <w:trPr>
          <w:trHeight w:val="240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6BE" w:rsidRDefault="000B66BE" w:rsidP="00D854FE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</w:tr>
      <w:tr w:rsidR="000B66BE" w:rsidTr="000B66BE">
        <w:trPr>
          <w:trHeight w:val="240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6BE" w:rsidRDefault="000B66BE" w:rsidP="00D854FE">
            <w:pPr>
              <w:pStyle w:val="undline"/>
              <w:spacing w:before="0" w:beforeAutospacing="0" w:after="0" w:afterAutospacing="0"/>
              <w:ind w:left="56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 подачи заявления)</w:t>
            </w:r>
          </w:p>
        </w:tc>
      </w:tr>
    </w:tbl>
    <w:p w:rsidR="000B66BE" w:rsidRDefault="000B66BE" w:rsidP="00D854FE">
      <w:pPr>
        <w:adjustRightInd w:val="0"/>
        <w:jc w:val="both"/>
        <w:outlineLvl w:val="0"/>
      </w:pPr>
    </w:p>
    <w:sectPr w:rsidR="000B66BE" w:rsidSect="0065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383"/>
    <w:rsid w:val="000A16D7"/>
    <w:rsid w:val="000B66BE"/>
    <w:rsid w:val="00601771"/>
    <w:rsid w:val="00654EE3"/>
    <w:rsid w:val="00855383"/>
    <w:rsid w:val="00D85050"/>
    <w:rsid w:val="00D854FE"/>
    <w:rsid w:val="00F1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83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383"/>
    <w:rPr>
      <w:color w:val="0000FF"/>
      <w:u w:val="single"/>
    </w:rPr>
  </w:style>
  <w:style w:type="table" w:styleId="a4">
    <w:name w:val="Table Grid"/>
    <w:basedOn w:val="a1"/>
    <w:uiPriority w:val="59"/>
    <w:rsid w:val="000B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line">
    <w:name w:val="undline"/>
    <w:basedOn w:val="a"/>
    <w:rsid w:val="000B66B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titlep">
    <w:name w:val="titlep"/>
    <w:basedOn w:val="a"/>
    <w:rsid w:val="000B66B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newncpi">
    <w:name w:val="newncpi"/>
    <w:basedOn w:val="a"/>
    <w:rsid w:val="000B66B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newncpi0">
    <w:name w:val="newncpi0"/>
    <w:basedOn w:val="a"/>
    <w:rsid w:val="000B66BE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460672&amp;a=147" TargetMode="External"/><Relationship Id="rId4" Type="http://schemas.openxmlformats.org/officeDocument/2006/relationships/hyperlink" Target="https://bii.by/tx.dll?d=239135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econ315-2</dc:creator>
  <cp:lastModifiedBy>Кортелёва</cp:lastModifiedBy>
  <cp:revision>2</cp:revision>
  <dcterms:created xsi:type="dcterms:W3CDTF">2022-11-07T13:58:00Z</dcterms:created>
  <dcterms:modified xsi:type="dcterms:W3CDTF">2022-11-07T13:58:00Z</dcterms:modified>
</cp:coreProperties>
</file>