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EE01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ПРЕСС-РЕЛИЗ</w:t>
      </w:r>
      <w:r>
        <w:rPr>
          <w:b/>
          <w:sz w:val="32"/>
          <w:szCs w:val="32"/>
        </w:rPr>
        <w:tab/>
      </w:r>
    </w:p>
    <w:p w14:paraId="00229B85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14:paraId="4AB4FA3C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 января – День профилактики гриппа и ОРЗ</w:t>
      </w:r>
    </w:p>
    <w:p w14:paraId="1BF09D20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14:paraId="78C8A7DE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14:paraId="44DCE848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14:paraId="69C7FD14" w14:textId="3D54DDB0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>З</w:t>
      </w:r>
      <w:r w:rsidR="00D92DCB">
        <w:rPr>
          <w:b w:val="0"/>
        </w:rPr>
        <w:t xml:space="preserve">аразиться ОРИ и гриппом легко – </w:t>
      </w:r>
      <w:r>
        <w:rPr>
          <w:b w:val="0"/>
        </w:rPr>
        <w:t>при контакте с больным человеком. Ввиду высокой заразительности вирусы с мельчайшими капельками слюны при кашле, чихан</w:t>
      </w:r>
      <w:r w:rsidR="008D3330">
        <w:rPr>
          <w:b w:val="0"/>
        </w:rPr>
        <w:t>и</w:t>
      </w:r>
      <w:r>
        <w:rPr>
          <w:b w:val="0"/>
        </w:rPr>
        <w:t xml:space="preserve">и и даже разговоре распространяются очень быстро, вызывая массовые заболевания среди людей. </w:t>
      </w:r>
    </w:p>
    <w:p w14:paraId="3844C9D3" w14:textId="77777777" w:rsidR="002D5E56" w:rsidRDefault="002D5E56" w:rsidP="00EB640D">
      <w:pPr>
        <w:ind w:right="-234"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14:paraId="41FF6A29" w14:textId="46E27D14" w:rsidR="002D5E56" w:rsidRDefault="002D5E56" w:rsidP="00EB640D">
      <w:pPr>
        <w:ind w:right="-234" w:firstLine="805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- вакцинопрофилактика.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прививочной 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кампании 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в Гомельской области вакцинировано против гриппа 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542</w:t>
      </w:r>
      <w:r w:rsidR="009C0AF3" w:rsidRPr="004A4BD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271</w:t>
      </w:r>
      <w:r w:rsidR="009C0AF3" w:rsidRPr="004A4BD2">
        <w:rPr>
          <w:rFonts w:ascii="Times New Roman" w:hAnsi="Times New Roman" w:cs="Times New Roman"/>
          <w:spacing w:val="-2"/>
          <w:sz w:val="28"/>
          <w:szCs w:val="28"/>
        </w:rPr>
        <w:t xml:space="preserve"> человек</w:t>
      </w:r>
      <w:r w:rsidR="009C0AF3" w:rsidRPr="00931F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0AF3" w:rsidRPr="00931FA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или </w:t>
      </w:r>
      <w:r w:rsidR="009C0AF3" w:rsidRPr="00931FA6">
        <w:rPr>
          <w:rFonts w:ascii="Times New Roman" w:eastAsia="Calibri" w:hAnsi="Times New Roman" w:cs="Times New Roman"/>
          <w:sz w:val="28"/>
          <w:szCs w:val="28"/>
        </w:rPr>
        <w:t>40</w:t>
      </w:r>
      <w:r w:rsidR="009C0AF3">
        <w:rPr>
          <w:rFonts w:ascii="Times New Roman" w:eastAsia="Calibri" w:hAnsi="Times New Roman" w:cs="Times New Roman"/>
          <w:sz w:val="28"/>
          <w:szCs w:val="28"/>
        </w:rPr>
        <w:t>,05</w:t>
      </w:r>
      <w:r w:rsidR="009C0AF3" w:rsidRPr="00931F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населения. </w:t>
      </w:r>
    </w:p>
    <w:p w14:paraId="7E987DCF" w14:textId="77777777" w:rsidR="002D5E56" w:rsidRDefault="002D5E56" w:rsidP="00EB640D">
      <w:pPr>
        <w:pStyle w:val="a3"/>
        <w:spacing w:before="0" w:beforeAutospacing="0" w:after="0" w:afterAutospacing="0"/>
        <w:ind w:right="-234" w:firstLine="74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 А и вирус типа В. Согласно прогнозу специалистов, традиционный рост заболеваемости следует ожидать в конце января – начале февраля.</w:t>
      </w:r>
    </w:p>
    <w:p w14:paraId="3B1F6303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  <w:szCs w:val="32"/>
        </w:rPr>
      </w:pPr>
      <w:r>
        <w:rPr>
          <w:b w:val="0"/>
          <w:szCs w:val="28"/>
        </w:rPr>
        <w:t>Паниковать не нужно, а вот меры профилактики соблюдать как раз  обязательно.</w:t>
      </w:r>
      <w:r>
        <w:rPr>
          <w:szCs w:val="32"/>
        </w:rPr>
        <w:tab/>
      </w:r>
    </w:p>
    <w:p w14:paraId="3E264AD3" w14:textId="77777777" w:rsidR="002D5E56" w:rsidRDefault="002D5E56" w:rsidP="00EB640D">
      <w:pPr>
        <w:pStyle w:val="a3"/>
        <w:spacing w:before="0" w:beforeAutospacing="0" w:after="0" w:afterAutospacing="0"/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повышенной заболеваемости гриппом и ОРИ следует соблюдать ряд простых правил:</w:t>
      </w:r>
    </w:p>
    <w:p w14:paraId="5E11473C" w14:textId="67F4C425" w:rsidR="002D5E56" w:rsidRDefault="00D92DCB" w:rsidP="005B30E0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гигиена</w:t>
      </w:r>
      <w:r w:rsidR="002D5E56">
        <w:rPr>
          <w:sz w:val="28"/>
          <w:szCs w:val="28"/>
        </w:rPr>
        <w:t xml:space="preserve"> рук – </w:t>
      </w:r>
      <w:r w:rsidR="005B30E0" w:rsidRPr="005B30E0">
        <w:rPr>
          <w:sz w:val="28"/>
          <w:szCs w:val="28"/>
        </w:rPr>
        <w:t>простая процедура – по-прежнему является главной мерой</w:t>
      </w:r>
      <w:r w:rsidR="005B30E0">
        <w:rPr>
          <w:sz w:val="28"/>
          <w:szCs w:val="28"/>
        </w:rPr>
        <w:t xml:space="preserve"> сокращения распространения множества заболеваний.</w:t>
      </w:r>
      <w:r w:rsidR="00C36B43">
        <w:rPr>
          <w:sz w:val="28"/>
          <w:szCs w:val="28"/>
        </w:rPr>
        <w:t xml:space="preserve"> Чаще мойте руки с мылом или</w:t>
      </w:r>
      <w:r w:rsidR="002D5E56">
        <w:rPr>
          <w:sz w:val="28"/>
          <w:szCs w:val="28"/>
        </w:rPr>
        <w:t xml:space="preserve"> применяйте дезинфицирующие салфетки;</w:t>
      </w:r>
    </w:p>
    <w:p w14:paraId="57E6A6AE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14:paraId="469551E7" w14:textId="67E6677A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глаза);</w:t>
      </w:r>
    </w:p>
    <w:p w14:paraId="6973EBF3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14:paraId="1F2FABBC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ведите здоровый образ жизни (полноценный сон и питание, оптимальная физическая активность).</w:t>
      </w:r>
    </w:p>
    <w:p w14:paraId="02DC18B4" w14:textId="77777777" w:rsidR="002D5E56" w:rsidRDefault="002D5E56" w:rsidP="00EB640D">
      <w:pPr>
        <w:pStyle w:val="a3"/>
        <w:spacing w:before="0" w:beforeAutospacing="0" w:after="0" w:afterAutospacing="0"/>
        <w:ind w:right="-234" w:firstLine="709"/>
        <w:jc w:val="both"/>
        <w:rPr>
          <w:sz w:val="28"/>
          <w:szCs w:val="28"/>
        </w:rPr>
      </w:pPr>
    </w:p>
    <w:p w14:paraId="50AC56DB" w14:textId="77777777" w:rsidR="002D5E56" w:rsidRDefault="002D5E56" w:rsidP="00EB640D">
      <w:pPr>
        <w:pStyle w:val="a3"/>
        <w:spacing w:before="0" w:beforeAutospacing="0" w:after="0" w:afterAutospacing="0"/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заболевания гриппом и ОРИ </w:t>
      </w:r>
      <w:r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14:paraId="7E8CE281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14:paraId="7DDA62A0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постельный режим;</w:t>
      </w:r>
    </w:p>
    <w:p w14:paraId="3E068664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14:paraId="1B5E8452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проветривать помещение; </w:t>
      </w:r>
    </w:p>
    <w:p w14:paraId="1406F70A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все лекарственные препараты применять ТОЛЬКО по назначению врача.</w:t>
      </w:r>
    </w:p>
    <w:p w14:paraId="6A3FE56A" w14:textId="77777777"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5108D9" w14:textId="5741E6E3" w:rsidR="002D5E56" w:rsidRDefault="002D5E56" w:rsidP="00EB640D">
      <w:pPr>
        <w:pStyle w:val="a6"/>
        <w:ind w:right="-235"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января 202</w:t>
      </w:r>
      <w:r w:rsidR="006442A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года с 10.00 до 12.00 по телефону 8 (0232) 50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74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-14 будет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 Остапенко Лилия Станиславовна.</w:t>
      </w:r>
    </w:p>
    <w:p w14:paraId="2FCD318B" w14:textId="77777777"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DF26AA0" w14:textId="77777777" w:rsidR="002D5E56" w:rsidRPr="004A1671" w:rsidRDefault="002D5E56" w:rsidP="002D5E56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14:paraId="07F160C2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>Врач-эпидемиолог (заведующий</w:t>
      </w:r>
    </w:p>
    <w:p w14:paraId="5219A3DB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>отделением  иммунопрофилактики)</w:t>
      </w:r>
    </w:p>
    <w:p w14:paraId="3CAFD6EF" w14:textId="77777777" w:rsidR="002D5E56" w:rsidRDefault="002D5E56" w:rsidP="00EB640D">
      <w:pPr>
        <w:ind w:right="-23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отдела эпидемиологии </w:t>
      </w:r>
    </w:p>
    <w:p w14:paraId="40D56883" w14:textId="77777777" w:rsidR="002D5E56" w:rsidRDefault="002D5E56" w:rsidP="00EB640D">
      <w:pPr>
        <w:ind w:right="-23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Гомельского областного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ЦГЭиОЗ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14:paraId="561753B0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Остапенко Лилия Станиславовна</w:t>
      </w:r>
    </w:p>
    <w:p w14:paraId="57F26891" w14:textId="77777777" w:rsidR="002D5E56" w:rsidRDefault="002D5E56" w:rsidP="002D5E56">
      <w:pPr>
        <w:ind w:left="5103" w:right="-2"/>
        <w:rPr>
          <w:rFonts w:ascii="Times New Roman" w:hAnsi="Times New Roman" w:cs="Times New Roman"/>
          <w:i/>
          <w:sz w:val="28"/>
          <w:szCs w:val="28"/>
        </w:rPr>
      </w:pPr>
    </w:p>
    <w:p w14:paraId="09A27685" w14:textId="77777777" w:rsidR="002D5E56" w:rsidRDefault="002D5E56" w:rsidP="002D5E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978C0" w14:textId="77777777" w:rsidR="00162F06" w:rsidRDefault="00162F06"/>
    <w:sectPr w:rsidR="00162F06" w:rsidSect="00EB640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56"/>
    <w:rsid w:val="00087D7D"/>
    <w:rsid w:val="0013675B"/>
    <w:rsid w:val="00162F06"/>
    <w:rsid w:val="001C70C8"/>
    <w:rsid w:val="001F682F"/>
    <w:rsid w:val="002D5E56"/>
    <w:rsid w:val="00356E79"/>
    <w:rsid w:val="004A1671"/>
    <w:rsid w:val="005B30E0"/>
    <w:rsid w:val="006442A0"/>
    <w:rsid w:val="008D3330"/>
    <w:rsid w:val="009350B3"/>
    <w:rsid w:val="009C0AF3"/>
    <w:rsid w:val="00A11B8C"/>
    <w:rsid w:val="00AA094B"/>
    <w:rsid w:val="00C36B43"/>
    <w:rsid w:val="00C4301A"/>
    <w:rsid w:val="00CE272E"/>
    <w:rsid w:val="00D92DCB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08A"/>
  <w15:docId w15:val="{BC28D1DF-4FBE-484F-8333-1748BF8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E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E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Subtitle"/>
    <w:basedOn w:val="a"/>
    <w:link w:val="a5"/>
    <w:uiPriority w:val="99"/>
    <w:qFormat/>
    <w:rsid w:val="002D5E56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Подзаголовок Знак"/>
    <w:basedOn w:val="a0"/>
    <w:link w:val="a4"/>
    <w:uiPriority w:val="99"/>
    <w:rsid w:val="002D5E5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uiPriority w:val="99"/>
    <w:qFormat/>
    <w:rsid w:val="002D5E5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2023-01-19T07:58:00Z</dcterms:created>
  <dcterms:modified xsi:type="dcterms:W3CDTF">2023-01-19T07:58:00Z</dcterms:modified>
</cp:coreProperties>
</file>