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97" w:rsidRDefault="00A46F97" w:rsidP="00A46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8.13.3. </w:t>
      </w:r>
      <w:r w:rsidRPr="00A4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ПЕРЕОФОРМЛЕНИЯ РАЗРЕШЕНИЯ</w:t>
      </w:r>
      <w:r w:rsidRPr="00B8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СРЕДСТВА НАРУЖНОЙ РЕКЛАМЫ</w:t>
      </w:r>
    </w:p>
    <w:p w:rsidR="000F0AD8" w:rsidRDefault="000F0AD8" w:rsidP="00A46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F97" w:rsidRDefault="000F0AD8" w:rsidP="00A46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(или) сведени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необходимые для осуществления административной процедуры,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12E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представляемые заинтересованным лицом</w:t>
      </w:r>
      <w:r w:rsidRPr="00F45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ОММУНАЛЬНОЕ УНИТАРНОЕ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ПРЕДПРИЯТИЕ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ОКАЗАНИЮ УСЛУГ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ИНВЕСТИЦИОННОЕ АГЕНСТВО 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ГОМЕЛЬИНВЕСТ</w:t>
      </w:r>
      <w:r w:rsidRPr="0039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6F97" w:rsidRDefault="00A46F97" w:rsidP="001E08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54A" w:rsidRDefault="00AB254A" w:rsidP="001E08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 документа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нарочным (курьером) или </w:t>
      </w:r>
      <w:r w:rsidRPr="00E32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4851"/>
        <w:gridCol w:w="4965"/>
      </w:tblGrid>
      <w:tr w:rsidR="000F0AD8" w:rsidRPr="00790BF7" w:rsidTr="00473F1C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AD8" w:rsidRPr="00790BF7" w:rsidRDefault="000F0AD8" w:rsidP="002852D1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№</w:t>
            </w:r>
          </w:p>
        </w:tc>
        <w:tc>
          <w:tcPr>
            <w:tcW w:w="2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AD8" w:rsidRPr="00790BF7" w:rsidRDefault="000F0AD8" w:rsidP="002852D1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Наименование документа и (или) сведений</w:t>
            </w:r>
          </w:p>
        </w:tc>
        <w:tc>
          <w:tcPr>
            <w:tcW w:w="2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AD8" w:rsidRPr="00790BF7" w:rsidRDefault="000F0AD8" w:rsidP="002852D1">
            <w:pPr>
              <w:pStyle w:val="table10"/>
              <w:jc w:val="center"/>
              <w:rPr>
                <w:b/>
              </w:rPr>
            </w:pPr>
            <w:r w:rsidRPr="00790BF7">
              <w:rPr>
                <w:b/>
              </w:rPr>
              <w:t>Требования, предъявляемые к документу и (или) сведениям</w:t>
            </w:r>
          </w:p>
        </w:tc>
      </w:tr>
      <w:tr w:rsidR="00AA4B5A" w:rsidRPr="0014231F" w:rsidTr="0055061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4B5A" w:rsidRPr="0014231F" w:rsidRDefault="00AA4B5A" w:rsidP="002852D1">
            <w:pPr>
              <w:pStyle w:val="table10"/>
              <w:jc w:val="center"/>
              <w:rPr>
                <w:sz w:val="24"/>
                <w:szCs w:val="24"/>
              </w:rPr>
            </w:pPr>
            <w:r w:rsidRPr="0014231F"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5A" w:rsidRPr="003619EF" w:rsidRDefault="00AA4B5A" w:rsidP="00087D7E">
            <w:pPr>
              <w:pStyle w:val="table10"/>
              <w:ind w:right="128" w:firstLine="173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Заявление на переоформление разрешения на размещение средства наружной рекламы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4B5A" w:rsidRPr="003619EF" w:rsidRDefault="00AA4B5A" w:rsidP="00AB254A">
            <w:pPr>
              <w:pStyle w:val="table10"/>
              <w:ind w:left="135" w:right="140" w:firstLine="142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по форме согласно приложению 5 к</w:t>
            </w:r>
            <w:r w:rsidR="0055061F" w:rsidRPr="003619EF">
              <w:rPr>
                <w:sz w:val="28"/>
                <w:szCs w:val="28"/>
              </w:rPr>
              <w:t xml:space="preserve"> </w:t>
            </w:r>
            <w:r w:rsidRPr="003619EF">
              <w:rPr>
                <w:sz w:val="28"/>
                <w:szCs w:val="28"/>
              </w:rPr>
              <w:t>П</w:t>
            </w:r>
            <w:r w:rsidR="0055061F" w:rsidRPr="003619EF">
              <w:rPr>
                <w:sz w:val="28"/>
                <w:szCs w:val="28"/>
              </w:rPr>
              <w:t xml:space="preserve">оложению о </w:t>
            </w:r>
            <w:r w:rsidRPr="003619EF">
              <w:rPr>
                <w:sz w:val="28"/>
                <w:szCs w:val="28"/>
              </w:rPr>
              <w:t>порядке выдачи, продления действия, переоформления и</w:t>
            </w:r>
            <w:r w:rsidR="00AB254A" w:rsidRPr="003619EF">
              <w:rPr>
                <w:sz w:val="28"/>
                <w:szCs w:val="28"/>
              </w:rPr>
              <w:t xml:space="preserve"> </w:t>
            </w:r>
            <w:r w:rsidRPr="003619EF">
              <w:rPr>
                <w:sz w:val="28"/>
                <w:szCs w:val="28"/>
              </w:rPr>
              <w:t>прекращения действия разрешения на</w:t>
            </w:r>
            <w:r w:rsidR="003619EF">
              <w:rPr>
                <w:sz w:val="28"/>
                <w:szCs w:val="28"/>
              </w:rPr>
              <w:t xml:space="preserve"> </w:t>
            </w:r>
            <w:r w:rsidRPr="003619EF">
              <w:rPr>
                <w:sz w:val="28"/>
                <w:szCs w:val="28"/>
              </w:rPr>
              <w:t>размещение средства наружной рекламы</w:t>
            </w:r>
          </w:p>
        </w:tc>
      </w:tr>
      <w:tr w:rsidR="00BD0D05" w:rsidRPr="0014231F" w:rsidTr="0055061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D05" w:rsidRPr="0014231F" w:rsidRDefault="00BD0D05" w:rsidP="002852D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05" w:rsidRPr="003619EF" w:rsidRDefault="00BD0D05" w:rsidP="00087D7E">
            <w:pPr>
              <w:pStyle w:val="table10"/>
              <w:ind w:right="128" w:firstLine="173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Две фотографии с обозначением места размещения средства наружной рекламы (существующее положение)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0D05" w:rsidRPr="003619EF" w:rsidRDefault="00BD0D05" w:rsidP="00AB254A">
            <w:pPr>
              <w:pStyle w:val="table10"/>
              <w:ind w:left="135" w:right="140" w:firstLine="142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выполняются в цвете;</w:t>
            </w:r>
          </w:p>
          <w:p w:rsidR="00BD0D05" w:rsidRPr="003619EF" w:rsidRDefault="00BD0D05" w:rsidP="00AB254A">
            <w:pPr>
              <w:pStyle w:val="table10"/>
              <w:ind w:left="135" w:right="140" w:firstLine="142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размер фотографий – 9 </w:t>
            </w:r>
            <w:proofErr w:type="spellStart"/>
            <w:r w:rsidRPr="003619EF">
              <w:rPr>
                <w:sz w:val="28"/>
                <w:szCs w:val="28"/>
              </w:rPr>
              <w:t>x</w:t>
            </w:r>
            <w:proofErr w:type="spellEnd"/>
            <w:r w:rsidRPr="003619EF">
              <w:rPr>
                <w:sz w:val="28"/>
                <w:szCs w:val="28"/>
              </w:rPr>
              <w:t> 13 с</w:t>
            </w:r>
            <w:r w:rsidR="003619EF">
              <w:rPr>
                <w:sz w:val="28"/>
                <w:szCs w:val="28"/>
              </w:rPr>
              <w:t>м</w:t>
            </w:r>
            <w:r w:rsidRPr="003619EF">
              <w:rPr>
                <w:sz w:val="28"/>
                <w:szCs w:val="28"/>
              </w:rPr>
              <w:t>;</w:t>
            </w:r>
          </w:p>
          <w:p w:rsidR="00BD0D05" w:rsidRPr="003619EF" w:rsidRDefault="00BD0D05" w:rsidP="003619EF">
            <w:pPr>
              <w:pStyle w:val="table10"/>
              <w:ind w:left="135" w:right="140" w:firstLine="142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давность фотографий – не более 1</w:t>
            </w:r>
            <w:r w:rsidR="003619EF">
              <w:rPr>
                <w:sz w:val="28"/>
                <w:szCs w:val="28"/>
              </w:rPr>
              <w:t> </w:t>
            </w:r>
            <w:r w:rsidRPr="003619EF">
              <w:rPr>
                <w:sz w:val="28"/>
                <w:szCs w:val="28"/>
              </w:rPr>
              <w:t>месяца</w:t>
            </w:r>
          </w:p>
        </w:tc>
      </w:tr>
      <w:tr w:rsidR="0055061F" w:rsidRPr="0014231F" w:rsidTr="0055061F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61F" w:rsidRPr="0014231F" w:rsidRDefault="0055061F" w:rsidP="002852D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F" w:rsidRPr="003619EF" w:rsidRDefault="006D17F2" w:rsidP="00087D7E">
            <w:pPr>
              <w:pStyle w:val="table10"/>
              <w:ind w:right="128" w:firstLine="173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Э</w:t>
            </w:r>
            <w:r w:rsidR="0055061F" w:rsidRPr="003619EF">
              <w:rPr>
                <w:sz w:val="28"/>
                <w:szCs w:val="28"/>
              </w:rPr>
              <w:t>скиз средства наружной рекламы в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увязке с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конкретной архитектурно-планировочной ситуацией по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месту его размещения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– при переоформлении разрешения в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связи с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модернизацией средства наружной рекламы, в</w:t>
            </w:r>
            <w:r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результате которой изменяется вид и</w:t>
            </w:r>
            <w:r w:rsidR="00473F1C"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(или) в</w:t>
            </w:r>
            <w:r w:rsidR="00473F1C" w:rsidRPr="003619EF">
              <w:rPr>
                <w:sz w:val="28"/>
                <w:szCs w:val="28"/>
              </w:rPr>
              <w:t xml:space="preserve"> </w:t>
            </w:r>
            <w:r w:rsidR="0055061F" w:rsidRPr="003619EF">
              <w:rPr>
                <w:sz w:val="28"/>
                <w:szCs w:val="28"/>
              </w:rPr>
              <w:t>допустимых размерах площадь рекламного поля средства наружной рекламы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061F" w:rsidRPr="003619EF" w:rsidRDefault="0055061F" w:rsidP="00AB254A">
            <w:pPr>
              <w:pStyle w:val="table10"/>
              <w:ind w:left="135" w:right="140" w:firstLine="142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 xml:space="preserve">выполняется на </w:t>
            </w:r>
            <w:r w:rsidR="006D17F2" w:rsidRPr="003619EF">
              <w:rPr>
                <w:sz w:val="28"/>
                <w:szCs w:val="28"/>
              </w:rPr>
              <w:t xml:space="preserve">бумажном носителе в </w:t>
            </w:r>
            <w:r w:rsidRPr="003619EF">
              <w:rPr>
                <w:sz w:val="28"/>
                <w:szCs w:val="28"/>
              </w:rPr>
              <w:t>цвете в</w:t>
            </w:r>
            <w:r w:rsidR="006D17F2" w:rsidRPr="003619EF">
              <w:rPr>
                <w:sz w:val="28"/>
                <w:szCs w:val="28"/>
              </w:rPr>
              <w:t xml:space="preserve"> </w:t>
            </w:r>
            <w:r w:rsidRPr="003619EF">
              <w:rPr>
                <w:sz w:val="28"/>
                <w:szCs w:val="28"/>
              </w:rPr>
              <w:t>формате А</w:t>
            </w:r>
            <w:proofErr w:type="gramStart"/>
            <w:r w:rsidRPr="003619EF">
              <w:rPr>
                <w:sz w:val="28"/>
                <w:szCs w:val="28"/>
              </w:rPr>
              <w:t>4</w:t>
            </w:r>
            <w:proofErr w:type="gramEnd"/>
            <w:r w:rsidRPr="003619EF">
              <w:rPr>
                <w:sz w:val="28"/>
                <w:szCs w:val="28"/>
              </w:rPr>
              <w:t xml:space="preserve"> или электронном носителе</w:t>
            </w:r>
          </w:p>
        </w:tc>
      </w:tr>
      <w:tr w:rsidR="00473F1C" w:rsidRPr="0014231F" w:rsidTr="00473F1C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F1C" w:rsidRDefault="00473F1C" w:rsidP="002852D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C" w:rsidRPr="003619EF" w:rsidRDefault="00473F1C" w:rsidP="00AB254A">
            <w:pPr>
              <w:pStyle w:val="table10"/>
              <w:ind w:right="131" w:firstLine="173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      </w:r>
            <w:proofErr w:type="gramStart"/>
            <w:r w:rsidRPr="003619EF">
              <w:rPr>
                <w:sz w:val="28"/>
                <w:szCs w:val="28"/>
              </w:rPr>
              <w:t>другому</w:t>
            </w:r>
            <w:proofErr w:type="gramEnd"/>
            <w:r w:rsidRPr="003619EF">
              <w:rPr>
                <w:sz w:val="28"/>
                <w:szCs w:val="28"/>
              </w:rPr>
              <w:t xml:space="preserve"> рекламораспространителю, – при переоформлении разрешения в связи с переходом такого права</w:t>
            </w:r>
          </w:p>
        </w:tc>
      </w:tr>
      <w:tr w:rsidR="00473F1C" w:rsidRPr="0014231F" w:rsidTr="00AB254A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3F1C" w:rsidRDefault="00473F1C" w:rsidP="002852D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C" w:rsidRPr="003619EF" w:rsidRDefault="00473F1C" w:rsidP="00AB254A">
            <w:pPr>
              <w:pStyle w:val="table10"/>
              <w:ind w:right="131" w:firstLine="173"/>
              <w:jc w:val="both"/>
              <w:rPr>
                <w:sz w:val="28"/>
                <w:szCs w:val="28"/>
              </w:rPr>
            </w:pPr>
            <w:r w:rsidRPr="003619EF">
              <w:rPr>
                <w:sz w:val="28"/>
                <w:szCs w:val="28"/>
              </w:rPr>
              <w:t>Документ, подтверждающий внесение платы (</w:t>
            </w:r>
            <w:r w:rsidRPr="003619EF">
              <w:rPr>
                <w:b/>
                <w:i/>
                <w:sz w:val="28"/>
                <w:szCs w:val="28"/>
              </w:rPr>
              <w:t>за исключением</w:t>
            </w:r>
            <w:r w:rsidRPr="003619EF">
              <w:rPr>
                <w:sz w:val="28"/>
                <w:szCs w:val="28"/>
              </w:rPr>
              <w:t xml:space="preserve"> </w:t>
            </w:r>
            <w:r w:rsidRPr="003619EF">
              <w:rPr>
                <w:b/>
                <w:i/>
                <w:sz w:val="28"/>
                <w:szCs w:val="28"/>
              </w:rPr>
              <w:t>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  <w:r w:rsidRPr="003619EF">
              <w:rPr>
                <w:sz w:val="28"/>
                <w:szCs w:val="28"/>
              </w:rPr>
              <w:t>, кроме случаев бесплатного осуществления административной процедуры</w:t>
            </w:r>
          </w:p>
        </w:tc>
      </w:tr>
    </w:tbl>
    <w:p w:rsidR="003619EF" w:rsidRDefault="003619EF" w:rsidP="00F2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3619EF" w:rsidSect="002C2789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p w:rsidR="00F212A8" w:rsidRPr="00DC7666" w:rsidRDefault="00F212A8" w:rsidP="00F2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76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 осуществл</w:t>
      </w:r>
      <w:r w:rsidR="00AB0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ения административной процедуры.</w:t>
      </w:r>
    </w:p>
    <w:p w:rsidR="00F212A8" w:rsidRDefault="00F212A8" w:rsidP="00F2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письменная</w:t>
      </w:r>
    </w:p>
    <w:p w:rsidR="00F212A8" w:rsidRDefault="00F212A8" w:rsidP="00F21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12E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 на размещение средства наружной рекламы</w:t>
      </w:r>
    </w:p>
    <w:tbl>
      <w:tblPr>
        <w:tblStyle w:val="a6"/>
        <w:tblW w:w="0" w:type="auto"/>
        <w:tblLook w:val="04A0"/>
      </w:tblPr>
      <w:tblGrid>
        <w:gridCol w:w="4080"/>
        <w:gridCol w:w="6341"/>
      </w:tblGrid>
      <w:tr w:rsidR="002C2789" w:rsidRPr="004C4BA9" w:rsidTr="002C2789">
        <w:tc>
          <w:tcPr>
            <w:tcW w:w="4080" w:type="dxa"/>
          </w:tcPr>
          <w:p w:rsidR="002C2789" w:rsidRPr="00CD4787" w:rsidRDefault="002C2789" w:rsidP="002C27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переоформления</w:t>
            </w:r>
          </w:p>
        </w:tc>
        <w:tc>
          <w:tcPr>
            <w:tcW w:w="6341" w:type="dxa"/>
          </w:tcPr>
          <w:p w:rsidR="002C2789" w:rsidRPr="00CD4787" w:rsidRDefault="002C2789" w:rsidP="002852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8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A7FA3" w:rsidRPr="004C4BA9" w:rsidTr="002C2789">
        <w:tc>
          <w:tcPr>
            <w:tcW w:w="4079" w:type="dxa"/>
          </w:tcPr>
          <w:p w:rsidR="007A7FA3" w:rsidRPr="002C2789" w:rsidRDefault="002C2789" w:rsidP="002C278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ереоформлени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</w:t>
            </w:r>
          </w:p>
        </w:tc>
        <w:tc>
          <w:tcPr>
            <w:tcW w:w="6342" w:type="dxa"/>
          </w:tcPr>
          <w:p w:rsidR="007A7FA3" w:rsidRPr="004C4BA9" w:rsidRDefault="007A7FA3" w:rsidP="00CD478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действия переоформленного разрешения должен соответствовать сроку действия ранее выданного разрешения</w:t>
            </w:r>
          </w:p>
        </w:tc>
      </w:tr>
      <w:tr w:rsidR="00CD4787" w:rsidRPr="004C4BA9" w:rsidTr="002C2789">
        <w:tc>
          <w:tcPr>
            <w:tcW w:w="4079" w:type="dxa"/>
          </w:tcPr>
          <w:p w:rsidR="00CD4787" w:rsidRPr="004C4BA9" w:rsidRDefault="002C2789" w:rsidP="002C278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ереоформлени</w:t>
            </w:r>
            <w:r w:rsidR="007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в</w:t>
            </w:r>
            <w:r w:rsidR="00CD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с</w:t>
            </w:r>
            <w:r w:rsidR="00CD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модернизацией средства наружной рекламы, в</w:t>
            </w:r>
            <w:r w:rsidR="007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 которой изменяется вид средства наружной рекламы и</w:t>
            </w:r>
            <w:r w:rsidR="007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в</w:t>
            </w:r>
            <w:r w:rsidR="007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допустимых размерах площадь его рекламного поля</w:t>
            </w:r>
          </w:p>
        </w:tc>
        <w:tc>
          <w:tcPr>
            <w:tcW w:w="6342" w:type="dxa"/>
          </w:tcPr>
          <w:p w:rsidR="00CD4787" w:rsidRPr="004C4BA9" w:rsidRDefault="007A7FA3" w:rsidP="007A7FA3">
            <w:pPr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действия разрешения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соответствующего средства наружной рекламы, предусмотренному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Регламента административной процедуры, осуществляемой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отношении субъектов хозяйствования,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подпункту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4787" w:rsidRPr="006F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8.13.1 «Получение разрешения на размещение средства наружной рекламы», утвержденного постановлением, утвердившим настоящий Регламент</w:t>
            </w:r>
          </w:p>
        </w:tc>
      </w:tr>
    </w:tbl>
    <w:p w:rsidR="00E52637" w:rsidRDefault="00E52637" w:rsidP="00CD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2637" w:rsidRDefault="00E52637" w:rsidP="00CD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Иные действия, совершаемые </w:t>
      </w:r>
      <w:r w:rsidR="00753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уполномоченным органом по исполнению </w:t>
      </w:r>
      <w:r w:rsidR="000614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административного решения</w:t>
      </w:r>
    </w:p>
    <w:p w:rsidR="00E52637" w:rsidRPr="007D4AF4" w:rsidRDefault="007D4AF4" w:rsidP="00CD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4AF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еренесение необходимых данных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утвержденного паспорта средства наружной рекламы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паспорт средства наружной рекламы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штампа, содержащего слово «ПЕРЕОФОРМЛЕН».</w:t>
      </w:r>
    </w:p>
    <w:p w:rsidR="00E52637" w:rsidRDefault="00E52637" w:rsidP="00CD4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52637" w:rsidSect="002C2789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7BA"/>
    <w:multiLevelType w:val="hybridMultilevel"/>
    <w:tmpl w:val="70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D1D"/>
    <w:rsid w:val="000614D8"/>
    <w:rsid w:val="00087D7E"/>
    <w:rsid w:val="000F0AD8"/>
    <w:rsid w:val="001A6A59"/>
    <w:rsid w:val="001E08CC"/>
    <w:rsid w:val="0022014C"/>
    <w:rsid w:val="00257D1D"/>
    <w:rsid w:val="002A24FE"/>
    <w:rsid w:val="002C2789"/>
    <w:rsid w:val="003619EF"/>
    <w:rsid w:val="003B215C"/>
    <w:rsid w:val="00455E05"/>
    <w:rsid w:val="00473F1C"/>
    <w:rsid w:val="0055061F"/>
    <w:rsid w:val="0056797B"/>
    <w:rsid w:val="00572A77"/>
    <w:rsid w:val="005777F4"/>
    <w:rsid w:val="005D068B"/>
    <w:rsid w:val="006628BF"/>
    <w:rsid w:val="006D17F2"/>
    <w:rsid w:val="006F7281"/>
    <w:rsid w:val="00703402"/>
    <w:rsid w:val="00736DCA"/>
    <w:rsid w:val="00737301"/>
    <w:rsid w:val="00753FA8"/>
    <w:rsid w:val="007812A0"/>
    <w:rsid w:val="00786DD5"/>
    <w:rsid w:val="00797913"/>
    <w:rsid w:val="007A7FA3"/>
    <w:rsid w:val="007D4AF4"/>
    <w:rsid w:val="00807E67"/>
    <w:rsid w:val="0083450F"/>
    <w:rsid w:val="00853AD8"/>
    <w:rsid w:val="008E77C5"/>
    <w:rsid w:val="00A41978"/>
    <w:rsid w:val="00A46F97"/>
    <w:rsid w:val="00AA4B5A"/>
    <w:rsid w:val="00AB0B81"/>
    <w:rsid w:val="00AB254A"/>
    <w:rsid w:val="00B516E9"/>
    <w:rsid w:val="00B6686E"/>
    <w:rsid w:val="00BD0D05"/>
    <w:rsid w:val="00CD4787"/>
    <w:rsid w:val="00DD0554"/>
    <w:rsid w:val="00E52637"/>
    <w:rsid w:val="00E93EDF"/>
    <w:rsid w:val="00F212A8"/>
    <w:rsid w:val="00F6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02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1E08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F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2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Дудкина</cp:lastModifiedBy>
  <cp:revision>13</cp:revision>
  <cp:lastPrinted>2022-12-19T12:51:00Z</cp:lastPrinted>
  <dcterms:created xsi:type="dcterms:W3CDTF">2021-07-17T15:22:00Z</dcterms:created>
  <dcterms:modified xsi:type="dcterms:W3CDTF">2022-12-20T06:45:00Z</dcterms:modified>
</cp:coreProperties>
</file>