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B1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48"/>
          <w:szCs w:val="48"/>
        </w:rPr>
      </w:pPr>
      <w:r w:rsidRPr="00FA07B1">
        <w:rPr>
          <w:rFonts w:ascii="Times New Roman" w:hAnsi="Times New Roman" w:cs="Times New Roman"/>
          <w:b/>
          <w:sz w:val="48"/>
          <w:szCs w:val="48"/>
        </w:rPr>
        <w:t>Порядок уплаты ремесленного сбора</w:t>
      </w:r>
    </w:p>
    <w:p w:rsidR="00AC6541" w:rsidRPr="00AC6541" w:rsidRDefault="00AC654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48"/>
        </w:rPr>
      </w:pPr>
    </w:p>
    <w:p w:rsidR="00FA07B1" w:rsidRPr="0049116C" w:rsidRDefault="00FA07B1" w:rsidP="0001344F">
      <w:pPr>
        <w:pStyle w:val="a3"/>
      </w:pPr>
      <w:r w:rsidRPr="0049116C">
        <w:t>Уплата ремесленного сбора производится: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период с 01.01.2023 по 30.06.2023: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представлении в календарном месяце уведомления о начале осуществления ремесленной деятельности - до начала осуществления деятельности в таком календарном месяце;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иных случаях - за каждый календарный месяц не позднее 1-го числа каждого календарного месяца;</w:t>
      </w:r>
    </w:p>
    <w:p w:rsidR="00FA07B1" w:rsidRPr="0049116C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6C">
        <w:rPr>
          <w:rFonts w:ascii="Times New Roman" w:hAnsi="Times New Roman" w:cs="Times New Roman"/>
          <w:b/>
          <w:sz w:val="30"/>
          <w:szCs w:val="30"/>
        </w:rPr>
        <w:t>начиная с 01.07.2023:</w:t>
      </w:r>
    </w:p>
    <w:p w:rsid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принятии решения местным исполнительным и распорядительным органом уплата сбора производится за каждый календарный месяц не позднее 1-го числа этого месяца, начиная с месяца, следующего за месяцем принятия такого решения.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Для получения </w:t>
      </w:r>
      <w:r w:rsidRPr="00723C27">
        <w:rPr>
          <w:rFonts w:ascii="Times New Roman" w:hAnsi="Times New Roman" w:cs="Times New Roman"/>
          <w:sz w:val="30"/>
          <w:szCs w:val="30"/>
        </w:rPr>
        <w:t>решения местн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 распорядительн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 xml:space="preserve">а о возможности применения сбора за осуществление ремесленной деятельности </w:t>
      </w:r>
      <w:r w:rsidRPr="00FA07B1">
        <w:rPr>
          <w:rFonts w:ascii="Times New Roman" w:hAnsi="Times New Roman" w:cs="Times New Roman"/>
          <w:b/>
          <w:sz w:val="44"/>
          <w:szCs w:val="44"/>
        </w:rPr>
        <w:t>НЕОБХОДИМО: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Обратиться с </w:t>
      </w:r>
      <w:r w:rsidRPr="00302623">
        <w:rPr>
          <w:rFonts w:ascii="Times New Roman" w:hAnsi="Times New Roman" w:cs="Times New Roman"/>
          <w:b/>
          <w:sz w:val="30"/>
          <w:szCs w:val="30"/>
        </w:rPr>
        <w:t xml:space="preserve">заявлением </w:t>
      </w:r>
      <w:r w:rsidRPr="00302623">
        <w:rPr>
          <w:rFonts w:ascii="Times New Roman" w:hAnsi="Times New Roman" w:cs="Times New Roman"/>
          <w:sz w:val="30"/>
          <w:szCs w:val="30"/>
        </w:rPr>
        <w:t xml:space="preserve">в </w:t>
      </w:r>
      <w:r w:rsidR="0001344F" w:rsidRPr="00302623">
        <w:rPr>
          <w:rFonts w:ascii="Times New Roman" w:hAnsi="Times New Roman" w:cs="Times New Roman"/>
          <w:sz w:val="30"/>
          <w:szCs w:val="30"/>
        </w:rPr>
        <w:t>Гомельский</w:t>
      </w:r>
      <w:r w:rsidRPr="00302623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(г</w:t>
      </w:r>
      <w:proofErr w:type="gramStart"/>
      <w:r w:rsidRPr="00302623">
        <w:rPr>
          <w:rFonts w:ascii="Times New Roman" w:hAnsi="Times New Roman" w:cs="Times New Roman"/>
          <w:sz w:val="30"/>
          <w:szCs w:val="30"/>
        </w:rPr>
        <w:t>.</w:t>
      </w:r>
      <w:r w:rsidR="0001344F" w:rsidRPr="0030262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01344F" w:rsidRPr="00302623">
        <w:rPr>
          <w:rFonts w:ascii="Times New Roman" w:hAnsi="Times New Roman" w:cs="Times New Roman"/>
          <w:sz w:val="30"/>
          <w:szCs w:val="30"/>
        </w:rPr>
        <w:t>омель, ул.Ильича</w:t>
      </w:r>
      <w:r w:rsidRPr="00302623">
        <w:rPr>
          <w:rFonts w:ascii="Times New Roman" w:hAnsi="Times New Roman" w:cs="Times New Roman"/>
          <w:sz w:val="30"/>
          <w:szCs w:val="30"/>
        </w:rPr>
        <w:t>, д.</w:t>
      </w:r>
      <w:r w:rsidR="0001344F" w:rsidRPr="00302623">
        <w:rPr>
          <w:rFonts w:ascii="Times New Roman" w:hAnsi="Times New Roman" w:cs="Times New Roman"/>
          <w:sz w:val="30"/>
          <w:szCs w:val="30"/>
        </w:rPr>
        <w:t>51А</w:t>
      </w:r>
      <w:r w:rsidR="00302623" w:rsidRPr="00302623">
        <w:rPr>
          <w:rFonts w:ascii="Times New Roman" w:hAnsi="Times New Roman" w:cs="Times New Roman"/>
          <w:sz w:val="30"/>
          <w:szCs w:val="30"/>
        </w:rPr>
        <w:t xml:space="preserve"> </w:t>
      </w:r>
      <w:r w:rsidRPr="00302623">
        <w:rPr>
          <w:rFonts w:ascii="Times New Roman" w:hAnsi="Times New Roman" w:cs="Times New Roman"/>
          <w:sz w:val="30"/>
          <w:szCs w:val="30"/>
        </w:rPr>
        <w:t>(</w:t>
      </w:r>
      <w:r w:rsidR="00302623" w:rsidRPr="00302623">
        <w:rPr>
          <w:rFonts w:ascii="Times New Roman" w:hAnsi="Times New Roman" w:cs="Times New Roman"/>
          <w:sz w:val="30"/>
          <w:szCs w:val="30"/>
        </w:rPr>
        <w:t>приемная райисполкома</w:t>
      </w:r>
      <w:r w:rsidRPr="00302623">
        <w:rPr>
          <w:rFonts w:ascii="Times New Roman" w:hAnsi="Times New Roman" w:cs="Times New Roman"/>
          <w:sz w:val="30"/>
          <w:szCs w:val="30"/>
        </w:rPr>
        <w:t>)</w:t>
      </w:r>
      <w:bookmarkStart w:id="0" w:name="_GoBack"/>
      <w:bookmarkEnd w:id="0"/>
      <w:r w:rsidR="0030262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A07B1">
        <w:rPr>
          <w:rFonts w:ascii="Times New Roman" w:hAnsi="Times New Roman" w:cs="Times New Roman"/>
          <w:b/>
          <w:sz w:val="30"/>
          <w:szCs w:val="30"/>
        </w:rPr>
        <w:t>приложить фото и видео материалы</w:t>
      </w:r>
      <w:r>
        <w:rPr>
          <w:rFonts w:ascii="Times New Roman" w:hAnsi="Times New Roman" w:cs="Times New Roman"/>
          <w:sz w:val="30"/>
          <w:szCs w:val="30"/>
        </w:rPr>
        <w:t xml:space="preserve"> об осуществляемом виде деятельности и производимой продукции, оказываемых услугах на цифровом носителе (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CD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DVD</w:t>
      </w:r>
      <w:r w:rsidRPr="00FA07B1">
        <w:rPr>
          <w:rFonts w:ascii="Times New Roman" w:hAnsi="Times New Roman" w:cs="Times New Roman"/>
          <w:b/>
          <w:sz w:val="30"/>
          <w:szCs w:val="30"/>
        </w:rPr>
        <w:t>, Флэш накопитель, данные накопители приобщаются к заявлению и возврату не подлежат).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Данные документы рассматриваются комиссией, и по результатам заседания комиссии принимается решение исполкома в </w:t>
      </w:r>
      <w:r w:rsidRPr="00FA07B1">
        <w:rPr>
          <w:rFonts w:ascii="Times New Roman" w:hAnsi="Times New Roman" w:cs="Times New Roman"/>
          <w:b/>
          <w:sz w:val="30"/>
          <w:szCs w:val="30"/>
        </w:rPr>
        <w:t>течение 30 календарных дней о возможности</w:t>
      </w:r>
      <w:r w:rsidR="0027067F">
        <w:rPr>
          <w:rFonts w:ascii="Times New Roman" w:hAnsi="Times New Roman" w:cs="Times New Roman"/>
          <w:b/>
          <w:sz w:val="30"/>
          <w:szCs w:val="30"/>
        </w:rPr>
        <w:t xml:space="preserve"> (невозможности)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 применения сбора за осуществление ремесленной деятельности.</w:t>
      </w:r>
    </w:p>
    <w:p w:rsidR="003E14C8" w:rsidRDefault="003E14C8"/>
    <w:sectPr w:rsidR="003E14C8" w:rsidSect="00AC6541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B1"/>
    <w:rsid w:val="0001344F"/>
    <w:rsid w:val="0027067F"/>
    <w:rsid w:val="00302623"/>
    <w:rsid w:val="003E14C8"/>
    <w:rsid w:val="00AC6541"/>
    <w:rsid w:val="00D018B0"/>
    <w:rsid w:val="00E46967"/>
    <w:rsid w:val="00F36668"/>
    <w:rsid w:val="00F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2023-05-02T12:00:00Z</cp:lastPrinted>
  <dcterms:created xsi:type="dcterms:W3CDTF">2023-05-29T11:34:00Z</dcterms:created>
  <dcterms:modified xsi:type="dcterms:W3CDTF">2023-05-29T11:34:00Z</dcterms:modified>
</cp:coreProperties>
</file>