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EB" w:rsidRPr="00093EEB" w:rsidRDefault="007A565F" w:rsidP="00093EEB">
      <w:pPr>
        <w:pStyle w:val="a3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F047AE">
        <w:rPr>
          <w:rFonts w:ascii="Times New Roman" w:hAnsi="Times New Roman" w:cs="Times New Roman"/>
          <w:b/>
          <w:sz w:val="30"/>
          <w:szCs w:val="30"/>
        </w:rPr>
        <w:t xml:space="preserve"> 20 </w:t>
      </w:r>
      <w:r w:rsidR="003F6DBF">
        <w:rPr>
          <w:rFonts w:ascii="Times New Roman" w:hAnsi="Times New Roman" w:cs="Times New Roman"/>
          <w:b/>
          <w:sz w:val="30"/>
          <w:szCs w:val="30"/>
        </w:rPr>
        <w:t>марта</w:t>
      </w:r>
      <w:r w:rsidR="00325CB8" w:rsidRPr="00093EEB">
        <w:rPr>
          <w:rFonts w:ascii="Times New Roman" w:hAnsi="Times New Roman" w:cs="Times New Roman"/>
          <w:b/>
          <w:sz w:val="30"/>
          <w:szCs w:val="30"/>
        </w:rPr>
        <w:t xml:space="preserve"> откр</w:t>
      </w:r>
      <w:r w:rsidR="002801C1">
        <w:rPr>
          <w:rFonts w:ascii="Times New Roman" w:hAnsi="Times New Roman" w:cs="Times New Roman"/>
          <w:b/>
          <w:sz w:val="30"/>
          <w:szCs w:val="30"/>
        </w:rPr>
        <w:t>ы</w:t>
      </w:r>
      <w:r>
        <w:rPr>
          <w:rFonts w:ascii="Times New Roman" w:hAnsi="Times New Roman" w:cs="Times New Roman"/>
          <w:b/>
          <w:sz w:val="30"/>
          <w:szCs w:val="30"/>
        </w:rPr>
        <w:t>вается</w:t>
      </w:r>
      <w:r w:rsidR="00325CB8" w:rsidRPr="00093E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60F5">
        <w:rPr>
          <w:rFonts w:ascii="Times New Roman" w:hAnsi="Times New Roman" w:cs="Times New Roman"/>
          <w:b/>
          <w:sz w:val="30"/>
          <w:szCs w:val="30"/>
        </w:rPr>
        <w:t>весенни</w:t>
      </w:r>
      <w:r w:rsidR="00325CB8" w:rsidRPr="00093EEB">
        <w:rPr>
          <w:rFonts w:ascii="Times New Roman" w:hAnsi="Times New Roman" w:cs="Times New Roman"/>
          <w:b/>
          <w:sz w:val="30"/>
          <w:szCs w:val="30"/>
        </w:rPr>
        <w:t xml:space="preserve">й сезон охоты на </w:t>
      </w:r>
      <w:r w:rsidR="00F047AE">
        <w:rPr>
          <w:rFonts w:ascii="Times New Roman" w:hAnsi="Times New Roman" w:cs="Times New Roman"/>
          <w:b/>
          <w:sz w:val="30"/>
          <w:szCs w:val="30"/>
        </w:rPr>
        <w:t>глухаря и тетерева</w:t>
      </w:r>
    </w:p>
    <w:p w:rsidR="00093EEB" w:rsidRPr="00093EEB" w:rsidRDefault="00093EEB" w:rsidP="00093EE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83700" w:rsidRDefault="00575D25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40404"/>
          <w:sz w:val="30"/>
          <w:szCs w:val="30"/>
        </w:rPr>
      </w:pPr>
      <w:r w:rsidRPr="00EA0DA5">
        <w:rPr>
          <w:rFonts w:ascii="Times New Roman" w:hAnsi="Times New Roman" w:cs="Times New Roman"/>
          <w:color w:val="040404"/>
          <w:sz w:val="30"/>
          <w:szCs w:val="30"/>
        </w:rPr>
        <w:t>В соответствии с Правилами охоты и Правилами ведения охотничьего хозяйства сезон охоты на самцов глухаря и тетерева начинается </w:t>
      </w:r>
      <w:r w:rsidR="00283700">
        <w:rPr>
          <w:rFonts w:ascii="Times New Roman" w:hAnsi="Times New Roman" w:cs="Times New Roman"/>
          <w:color w:val="040404"/>
          <w:sz w:val="30"/>
          <w:szCs w:val="30"/>
        </w:rPr>
        <w:t>с 20 марта и продлит</w:t>
      </w:r>
      <w:r w:rsidRPr="00EA0DA5">
        <w:rPr>
          <w:rFonts w:ascii="Times New Roman" w:hAnsi="Times New Roman" w:cs="Times New Roman"/>
          <w:color w:val="040404"/>
          <w:sz w:val="30"/>
          <w:szCs w:val="30"/>
        </w:rPr>
        <w:t xml:space="preserve">ся по 10 мая. </w:t>
      </w:r>
    </w:p>
    <w:p w:rsidR="00575D25" w:rsidRPr="00EA0DA5" w:rsidRDefault="00575D25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40404"/>
          <w:sz w:val="30"/>
          <w:szCs w:val="30"/>
        </w:rPr>
      </w:pPr>
      <w:r w:rsidRPr="00EA0DA5">
        <w:rPr>
          <w:rFonts w:ascii="Times New Roman" w:hAnsi="Times New Roman" w:cs="Times New Roman"/>
          <w:color w:val="040404"/>
          <w:sz w:val="30"/>
          <w:szCs w:val="30"/>
        </w:rPr>
        <w:t>Глухарь и тетерев относятся к нормируемым видам охотничьих животных, в этой связи для охоты на них нужно обратиться к пользователю охотничьих угодий и приобрести не только путевку, но и разрешение на добычу.</w:t>
      </w:r>
    </w:p>
    <w:p w:rsidR="00283700" w:rsidRDefault="00575D25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40404"/>
          <w:sz w:val="30"/>
          <w:szCs w:val="30"/>
        </w:rPr>
      </w:pPr>
      <w:r w:rsidRPr="00EA0DA5">
        <w:rPr>
          <w:rFonts w:ascii="Times New Roman" w:hAnsi="Times New Roman" w:cs="Times New Roman"/>
          <w:color w:val="040404"/>
          <w:sz w:val="30"/>
          <w:szCs w:val="30"/>
        </w:rPr>
        <w:t xml:space="preserve">Охотиться можно только в период </w:t>
      </w:r>
      <w:r w:rsidR="00283700">
        <w:rPr>
          <w:rFonts w:ascii="Times New Roman" w:hAnsi="Times New Roman" w:cs="Times New Roman"/>
          <w:color w:val="040404"/>
          <w:sz w:val="30"/>
          <w:szCs w:val="30"/>
        </w:rPr>
        <w:t>с 3 часов ночи до 9 часов утра.</w:t>
      </w:r>
    </w:p>
    <w:p w:rsidR="003404DB" w:rsidRPr="00EA0DA5" w:rsidRDefault="00575D25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40404"/>
          <w:sz w:val="30"/>
          <w:szCs w:val="30"/>
        </w:rPr>
      </w:pPr>
      <w:r w:rsidRPr="00EA0DA5">
        <w:rPr>
          <w:rFonts w:ascii="Times New Roman" w:hAnsi="Times New Roman" w:cs="Times New Roman"/>
          <w:color w:val="040404"/>
          <w:sz w:val="30"/>
          <w:szCs w:val="30"/>
        </w:rPr>
        <w:t>Способ охоты – ружейный на току, с подхода и из засады.</w:t>
      </w:r>
      <w:r w:rsidRPr="00EA0DA5">
        <w:rPr>
          <w:rFonts w:ascii="Times New Roman" w:hAnsi="Times New Roman" w:cs="Times New Roman"/>
          <w:color w:val="040404"/>
          <w:sz w:val="30"/>
          <w:szCs w:val="30"/>
        </w:rPr>
        <w:br/>
        <w:t>Можно использовать нарезное охотничье оружие, гладкоствольное охотничье оружие с применением патронов, снаряженных дробью, охотничьи луки и арбалеты.</w:t>
      </w:r>
    </w:p>
    <w:p w:rsidR="000F3A3F" w:rsidRDefault="00575D25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40404"/>
          <w:sz w:val="30"/>
          <w:szCs w:val="30"/>
        </w:rPr>
      </w:pPr>
      <w:r w:rsidRPr="00EA0DA5">
        <w:rPr>
          <w:rFonts w:ascii="Times New Roman" w:hAnsi="Times New Roman" w:cs="Times New Roman"/>
          <w:color w:val="040404"/>
          <w:sz w:val="30"/>
          <w:szCs w:val="30"/>
        </w:rPr>
        <w:t xml:space="preserve">Обращаем особое внимание охотников на необходимость неукоснительного соблюдения в процессе охоты требований правил ее безопасности, изложенных в главе 6 Правил охоты. </w:t>
      </w:r>
    </w:p>
    <w:p w:rsidR="00EA0DA5" w:rsidRDefault="00575D25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0DA5">
        <w:rPr>
          <w:rFonts w:ascii="Times New Roman" w:hAnsi="Times New Roman" w:cs="Times New Roman"/>
          <w:sz w:val="30"/>
          <w:szCs w:val="30"/>
        </w:rPr>
        <w:t xml:space="preserve">Убедительно просим всех неравнодушных граждан сообщать о фактах нарушения природоохранного законодательства </w:t>
      </w:r>
      <w:r w:rsidR="00EA0DA5" w:rsidRPr="005C7CCD">
        <w:rPr>
          <w:rFonts w:ascii="Times New Roman" w:hAnsi="Times New Roman" w:cs="Times New Roman"/>
          <w:color w:val="040404"/>
          <w:sz w:val="30"/>
          <w:szCs w:val="30"/>
        </w:rPr>
        <w:t xml:space="preserve">по телефону доверия </w:t>
      </w:r>
      <w:r w:rsidR="00EA0DA5">
        <w:rPr>
          <w:rFonts w:ascii="Times New Roman" w:hAnsi="Times New Roman" w:cs="Times New Roman"/>
          <w:color w:val="040404"/>
          <w:sz w:val="30"/>
          <w:szCs w:val="30"/>
        </w:rPr>
        <w:t xml:space="preserve">Гомельской </w:t>
      </w:r>
      <w:r w:rsidR="00EA0DA5" w:rsidRPr="005C7CC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областн</w:t>
      </w:r>
      <w:r w:rsidR="00EA0DA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ой</w:t>
      </w:r>
      <w:r w:rsidR="00EA0DA5" w:rsidRPr="005C7CC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инспекция охраны животного и растительного мира </w:t>
      </w:r>
      <w:r w:rsidR="00EA0DA5" w:rsidRPr="005C7CCD">
        <w:rPr>
          <w:rFonts w:ascii="Times New Roman" w:hAnsi="Times New Roman" w:cs="Times New Roman"/>
          <w:sz w:val="30"/>
          <w:szCs w:val="30"/>
        </w:rPr>
        <w:t>по номеру 8 (0232) 32-70-00 либо по телефону +375-33-633-36-09.</w:t>
      </w:r>
    </w:p>
    <w:p w:rsidR="00F43F23" w:rsidRDefault="00F43F23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3F23" w:rsidRPr="00B0042E" w:rsidRDefault="00F43F23" w:rsidP="00EA0D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75D25" w:rsidRPr="00575D25" w:rsidRDefault="00575D25" w:rsidP="00575D25">
      <w:pPr>
        <w:pStyle w:val="a4"/>
        <w:shd w:val="clear" w:color="auto" w:fill="FFFFFF"/>
        <w:spacing w:before="0" w:beforeAutospacing="0" w:after="330" w:afterAutospacing="0" w:line="390" w:lineRule="atLeast"/>
        <w:jc w:val="both"/>
        <w:rPr>
          <w:rFonts w:ascii="Arial" w:hAnsi="Arial" w:cs="Arial"/>
          <w:color w:val="000000"/>
          <w:lang w:val="ru-RU"/>
        </w:rPr>
      </w:pPr>
    </w:p>
    <w:p w:rsidR="00575D25" w:rsidRPr="00093EEB" w:rsidRDefault="00575D25" w:rsidP="00093EEB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575D25" w:rsidRPr="00093EEB" w:rsidSect="00F43F23">
      <w:pgSz w:w="11906" w:h="16838"/>
      <w:pgMar w:top="851" w:right="45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663E"/>
    <w:rsid w:val="00007A0B"/>
    <w:rsid w:val="00054E5C"/>
    <w:rsid w:val="00093EEB"/>
    <w:rsid w:val="000C330D"/>
    <w:rsid w:val="000F3A3F"/>
    <w:rsid w:val="000F4FC9"/>
    <w:rsid w:val="00182F12"/>
    <w:rsid w:val="002801C1"/>
    <w:rsid w:val="00283700"/>
    <w:rsid w:val="002B0427"/>
    <w:rsid w:val="002C4BD6"/>
    <w:rsid w:val="00320DE2"/>
    <w:rsid w:val="00325CB8"/>
    <w:rsid w:val="003404DB"/>
    <w:rsid w:val="003939FD"/>
    <w:rsid w:val="003F6DBF"/>
    <w:rsid w:val="004C60F5"/>
    <w:rsid w:val="00504709"/>
    <w:rsid w:val="00575D25"/>
    <w:rsid w:val="005E663E"/>
    <w:rsid w:val="00675812"/>
    <w:rsid w:val="007678AF"/>
    <w:rsid w:val="007A565F"/>
    <w:rsid w:val="00893946"/>
    <w:rsid w:val="00920B7B"/>
    <w:rsid w:val="00A367BA"/>
    <w:rsid w:val="00B0042E"/>
    <w:rsid w:val="00B26395"/>
    <w:rsid w:val="00B33879"/>
    <w:rsid w:val="00CC3826"/>
    <w:rsid w:val="00D91864"/>
    <w:rsid w:val="00EA0DA5"/>
    <w:rsid w:val="00F047AE"/>
    <w:rsid w:val="00F43F23"/>
    <w:rsid w:val="00F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EE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ideol_3</cp:lastModifiedBy>
  <cp:revision>2</cp:revision>
  <dcterms:created xsi:type="dcterms:W3CDTF">2025-03-18T09:50:00Z</dcterms:created>
  <dcterms:modified xsi:type="dcterms:W3CDTF">2025-03-18T09:50:00Z</dcterms:modified>
</cp:coreProperties>
</file>