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30" w:rsidRPr="005C4E5F" w:rsidRDefault="00A93130" w:rsidP="00A931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5C4E5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Охота на лося и оленя благородного </w:t>
      </w:r>
      <w:r w:rsidR="005C4E5F">
        <w:rPr>
          <w:rFonts w:ascii="Times New Roman" w:hAnsi="Times New Roman" w:cs="Times New Roman"/>
          <w:b/>
          <w:sz w:val="30"/>
          <w:szCs w:val="30"/>
          <w:lang w:val="ru-RU"/>
        </w:rPr>
        <w:t>стартует 20 августа</w:t>
      </w:r>
    </w:p>
    <w:p w:rsidR="00A93130" w:rsidRPr="005C4E5F" w:rsidRDefault="00A93130" w:rsidP="00A931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A93130" w:rsidRPr="005C4E5F" w:rsidRDefault="00EB4EE7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Гомельская областная инспекция охраны животного и растительного мира напоминает, что с</w:t>
      </w:r>
      <w:r w:rsidR="00A93130" w:rsidRPr="005C4E5F">
        <w:rPr>
          <w:rFonts w:ascii="Times New Roman" w:hAnsi="Times New Roman" w:cs="Times New Roman"/>
          <w:sz w:val="30"/>
          <w:szCs w:val="30"/>
          <w:lang w:val="ru-RU"/>
        </w:rPr>
        <w:t xml:space="preserve"> 20 августа открывается трофейная охота на лося, оленя благородного и лань в период гона.</w:t>
      </w:r>
      <w:r w:rsidR="00A93130" w:rsidRPr="00A93130">
        <w:rPr>
          <w:rFonts w:ascii="Times New Roman" w:hAnsi="Times New Roman" w:cs="Times New Roman"/>
          <w:sz w:val="30"/>
          <w:szCs w:val="30"/>
        </w:rPr>
        <w:t> 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130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этот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период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30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сентября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разрешено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добывать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взрослых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самцов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том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числе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трофейного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качества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также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селекционных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животных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любого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пола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возраста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.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Добыча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лося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оленя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благородного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лани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осуществляется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основании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разрешения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добычу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охотничьего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животного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охотничьей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путевки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к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нему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Важными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условиями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является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соблюдение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пользователем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охотничьих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угодий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установленных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норм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количеству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добываемых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животных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в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том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числе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трофейного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качества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также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выполнение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охотником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требований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Правил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безопасности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.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Данная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проводится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как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правило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с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подманиванием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самцов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(«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вабу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»).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Разрешенные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способы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ружейный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из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засады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с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подхода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течение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суток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.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Разрешенные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орудия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нарезное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оружие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согласно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Перечню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патронов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калибров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нарезного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охотничьего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оружия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установленному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постановлением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Министерства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лесного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хозяйства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Республики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Беларусь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от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20.02.2025 №3,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гладкоствольное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оружие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с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использованием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патронов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снаряженной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пулей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луки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арбалеты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.</w:t>
      </w:r>
    </w:p>
    <w:p w:rsidR="00A93130" w:rsidRPr="00A93130" w:rsidRDefault="00A93130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Для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розыска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добытых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добычи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раненых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охотничьих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животных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разрешается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использовать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охотничьих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собак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легавых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спаниелей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ретриверов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терьеров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такс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а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также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собак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других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пород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имеющих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полевой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диплом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по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кровяному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130">
        <w:rPr>
          <w:rFonts w:ascii="Times New Roman" w:hAnsi="Times New Roman" w:cs="Times New Roman"/>
          <w:sz w:val="30"/>
          <w:szCs w:val="30"/>
        </w:rPr>
        <w:t>следу</w:t>
      </w:r>
      <w:proofErr w:type="spellEnd"/>
      <w:r w:rsidRPr="00A93130">
        <w:rPr>
          <w:rFonts w:ascii="Times New Roman" w:hAnsi="Times New Roman" w:cs="Times New Roman"/>
          <w:sz w:val="30"/>
          <w:szCs w:val="30"/>
        </w:rPr>
        <w:t>.</w:t>
      </w:r>
    </w:p>
    <w:p w:rsidR="00EB4EE7" w:rsidRPr="00567B45" w:rsidRDefault="00EB4EE7" w:rsidP="00EB4EE7">
      <w:pPr>
        <w:pStyle w:val="ConsPlusNormal"/>
        <w:ind w:firstLine="709"/>
        <w:jc w:val="both"/>
      </w:pPr>
      <w:r w:rsidRPr="00567B45"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</w:t>
      </w:r>
      <w:bookmarkStart w:id="0" w:name="_GoBack"/>
      <w:r w:rsidRPr="00567B45">
        <w:t xml:space="preserve">Гомельской </w:t>
      </w:r>
      <w:bookmarkEnd w:id="0"/>
      <w:r w:rsidRPr="00567B45">
        <w:t>областной инспекции охраны животного и растительного мира по номеру 8 (0232) 32-70-00 либо по телефону +375-33-633-36-09.</w:t>
      </w:r>
    </w:p>
    <w:p w:rsidR="00E660E8" w:rsidRPr="00EB4EE7" w:rsidRDefault="00E660E8" w:rsidP="00A9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E660E8" w:rsidRPr="00EB4E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32"/>
    <w:rsid w:val="005C4E5F"/>
    <w:rsid w:val="00744707"/>
    <w:rsid w:val="009D6D32"/>
    <w:rsid w:val="00A93130"/>
    <w:rsid w:val="00E660E8"/>
    <w:rsid w:val="00E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CB5E"/>
  <w15:chartTrackingRefBased/>
  <w15:docId w15:val="{8A8F75A7-140A-4C8E-8B4D-C8AAB7A9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3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1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4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2025-08-15T07:18:00Z</dcterms:created>
  <dcterms:modified xsi:type="dcterms:W3CDTF">2025-08-15T07:21:00Z</dcterms:modified>
</cp:coreProperties>
</file>