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B5" w:rsidRPr="00D300DA" w:rsidRDefault="004F09B5" w:rsidP="004F09B5">
      <w:pPr>
        <w:jc w:val="center"/>
        <w:rPr>
          <w:rFonts w:ascii="Times New Roman" w:hAnsi="Times New Roman" w:cs="Times New Roman"/>
          <w:b/>
          <w:sz w:val="32"/>
          <w:szCs w:val="30"/>
          <w:lang w:val="ru-RU"/>
        </w:rPr>
      </w:pPr>
      <w:r w:rsidRPr="00D300DA">
        <w:rPr>
          <w:rFonts w:ascii="Times New Roman" w:hAnsi="Times New Roman" w:cs="Times New Roman"/>
          <w:b/>
          <w:sz w:val="32"/>
          <w:szCs w:val="30"/>
          <w:lang w:val="ru-RU"/>
        </w:rPr>
        <w:t>В Беларуси усилен контроль за охотой</w:t>
      </w:r>
    </w:p>
    <w:p w:rsidR="004F09B5" w:rsidRPr="00D300DA" w:rsidRDefault="004F09B5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F09B5">
        <w:rPr>
          <w:rFonts w:ascii="Times New Roman" w:hAnsi="Times New Roman" w:cs="Times New Roman"/>
          <w:sz w:val="30"/>
          <w:szCs w:val="30"/>
          <w:lang w:val="ru-RU"/>
        </w:rPr>
        <w:t>С 1 октября по 31 декабря Государственная инспекция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охраны животного и растительного мира</w:t>
      </w:r>
      <w:r w:rsidRPr="004F09B5">
        <w:rPr>
          <w:rFonts w:ascii="Times New Roman" w:hAnsi="Times New Roman" w:cs="Times New Roman"/>
          <w:sz w:val="30"/>
          <w:szCs w:val="30"/>
          <w:lang w:val="ru-RU"/>
        </w:rPr>
        <w:t xml:space="preserve"> проводит специальное комплексное мероприятие «Охота». </w:t>
      </w:r>
      <w:r w:rsidRPr="00D300DA">
        <w:rPr>
          <w:rFonts w:ascii="Times New Roman" w:hAnsi="Times New Roman" w:cs="Times New Roman"/>
          <w:sz w:val="30"/>
          <w:szCs w:val="30"/>
          <w:lang w:val="ru-RU"/>
        </w:rPr>
        <w:t>Оно направлено на обеспечение порядка, безопасности и сохранение природных богатств.</w:t>
      </w:r>
    </w:p>
    <w:p w:rsidR="004F09B5" w:rsidRPr="00D300DA" w:rsidRDefault="004F09B5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0DA">
        <w:rPr>
          <w:rFonts w:ascii="Times New Roman" w:hAnsi="Times New Roman" w:cs="Times New Roman"/>
          <w:sz w:val="30"/>
          <w:szCs w:val="30"/>
          <w:lang w:val="ru-RU"/>
        </w:rPr>
        <w:t>Основные задачи мероприятия:</w:t>
      </w:r>
    </w:p>
    <w:p w:rsidR="004F09B5" w:rsidRPr="00D300DA" w:rsidRDefault="004F09B5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0DA">
        <w:rPr>
          <w:rFonts w:ascii="Times New Roman" w:hAnsi="Times New Roman" w:cs="Times New Roman"/>
          <w:sz w:val="30"/>
          <w:szCs w:val="30"/>
          <w:lang w:val="ru-RU"/>
        </w:rPr>
        <w:t>Выявление фактов браконьерства и усиление контроля за организацией и проведением охот с целью предупреждения нарушений природоохранного законодательства и нанесения ущерба природе.</w:t>
      </w:r>
    </w:p>
    <w:p w:rsidR="004F09B5" w:rsidRPr="00D300DA" w:rsidRDefault="004F09B5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0DA">
        <w:rPr>
          <w:rFonts w:ascii="Times New Roman" w:hAnsi="Times New Roman" w:cs="Times New Roman"/>
          <w:sz w:val="30"/>
          <w:szCs w:val="30"/>
          <w:lang w:val="ru-RU"/>
        </w:rPr>
        <w:t xml:space="preserve">Укрепление взаимодействия с правоохранительными органами и </w:t>
      </w:r>
      <w:proofErr w:type="spellStart"/>
      <w:r w:rsidRPr="00D300DA">
        <w:rPr>
          <w:rFonts w:ascii="Times New Roman" w:hAnsi="Times New Roman" w:cs="Times New Roman"/>
          <w:sz w:val="30"/>
          <w:szCs w:val="30"/>
          <w:lang w:val="ru-RU"/>
        </w:rPr>
        <w:t>охотпользователями</w:t>
      </w:r>
      <w:proofErr w:type="spellEnd"/>
      <w:r w:rsidRPr="00D300DA">
        <w:rPr>
          <w:rFonts w:ascii="Times New Roman" w:hAnsi="Times New Roman" w:cs="Times New Roman"/>
          <w:sz w:val="30"/>
          <w:szCs w:val="30"/>
          <w:lang w:val="ru-RU"/>
        </w:rPr>
        <w:t xml:space="preserve"> в рамках выведения из оборота незаконных орудий добычи диких животных, в том числе оружия и боеприпасов.</w:t>
      </w:r>
    </w:p>
    <w:p w:rsidR="004F09B5" w:rsidRPr="00D300DA" w:rsidRDefault="004F09B5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0DA">
        <w:rPr>
          <w:rFonts w:ascii="Times New Roman" w:hAnsi="Times New Roman" w:cs="Times New Roman"/>
          <w:sz w:val="30"/>
          <w:szCs w:val="30"/>
          <w:lang w:val="ru-RU"/>
        </w:rPr>
        <w:t xml:space="preserve">Взаимодействие с населением. </w:t>
      </w:r>
      <w:proofErr w:type="spellStart"/>
      <w:r w:rsidRPr="00D300DA">
        <w:rPr>
          <w:rFonts w:ascii="Times New Roman" w:hAnsi="Times New Roman" w:cs="Times New Roman"/>
          <w:sz w:val="30"/>
          <w:szCs w:val="30"/>
          <w:lang w:val="ru-RU"/>
        </w:rPr>
        <w:t>Госинспекция</w:t>
      </w:r>
      <w:proofErr w:type="spellEnd"/>
      <w:r w:rsidRPr="00D300DA">
        <w:rPr>
          <w:rFonts w:ascii="Times New Roman" w:hAnsi="Times New Roman" w:cs="Times New Roman"/>
          <w:sz w:val="30"/>
          <w:szCs w:val="30"/>
          <w:lang w:val="ru-RU"/>
        </w:rPr>
        <w:t xml:space="preserve"> призывает граждан сообщать известную информацию о </w:t>
      </w:r>
      <w:r w:rsidR="00D300DA">
        <w:rPr>
          <w:rFonts w:ascii="Times New Roman" w:hAnsi="Times New Roman" w:cs="Times New Roman"/>
          <w:sz w:val="30"/>
          <w:szCs w:val="30"/>
          <w:lang w:val="ru-RU"/>
        </w:rPr>
        <w:t>нарушениях Правил охоты</w:t>
      </w:r>
      <w:r w:rsidRPr="00D300DA">
        <w:rPr>
          <w:rFonts w:ascii="Times New Roman" w:hAnsi="Times New Roman" w:cs="Times New Roman"/>
          <w:sz w:val="30"/>
          <w:szCs w:val="30"/>
          <w:lang w:val="ru-RU"/>
        </w:rPr>
        <w:t xml:space="preserve"> или незаконного хранения орудий охоты. Акцент делается на профилактику и возможность добровольной сдачи такого оружия.</w:t>
      </w:r>
      <w:bookmarkStart w:id="0" w:name="_GoBack"/>
      <w:bookmarkEnd w:id="0"/>
    </w:p>
    <w:p w:rsidR="004F09B5" w:rsidRPr="00375B97" w:rsidRDefault="004F09B5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0DA">
        <w:rPr>
          <w:rFonts w:ascii="Times New Roman" w:hAnsi="Times New Roman" w:cs="Times New Roman"/>
          <w:sz w:val="30"/>
          <w:szCs w:val="30"/>
          <w:lang w:val="ru-RU"/>
        </w:rPr>
        <w:t xml:space="preserve">Сообща мы сможем эффективнее защищать природу. </w:t>
      </w:r>
      <w:r w:rsidRPr="00375B97">
        <w:rPr>
          <w:rFonts w:ascii="Times New Roman" w:hAnsi="Times New Roman" w:cs="Times New Roman"/>
          <w:sz w:val="30"/>
          <w:szCs w:val="30"/>
          <w:lang w:val="ru-RU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2B6152" w:rsidRPr="004F09B5" w:rsidRDefault="002B6152" w:rsidP="004F09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2B6152" w:rsidRPr="004F09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50"/>
    <w:rsid w:val="002B6152"/>
    <w:rsid w:val="00332450"/>
    <w:rsid w:val="004F09B5"/>
    <w:rsid w:val="00D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8CC0"/>
  <w15:chartTrackingRefBased/>
  <w15:docId w15:val="{BA4CBC75-310C-433B-9C1D-16B3184B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0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9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2025-10-07T07:06:00Z</dcterms:created>
  <dcterms:modified xsi:type="dcterms:W3CDTF">2025-10-07T14:15:00Z</dcterms:modified>
</cp:coreProperties>
</file>