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781" w:rsidRPr="00DA6C56" w:rsidRDefault="00DA6C56" w:rsidP="00BF578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1D1D1D"/>
          <w:spacing w:val="5"/>
          <w:sz w:val="28"/>
          <w:szCs w:val="28"/>
          <w:bdr w:val="none" w:sz="0" w:space="0" w:color="auto" w:frame="1"/>
        </w:rPr>
      </w:pPr>
      <w:r>
        <w:rPr>
          <w:rStyle w:val="a4"/>
          <w:color w:val="1D1D1D"/>
          <w:spacing w:val="5"/>
          <w:sz w:val="28"/>
          <w:szCs w:val="28"/>
          <w:bdr w:val="none" w:sz="0" w:space="0" w:color="auto" w:frame="1"/>
        </w:rPr>
        <w:t xml:space="preserve">Правила безопасности </w:t>
      </w:r>
      <w:r w:rsidR="00BF5781" w:rsidRPr="00DA6C56">
        <w:rPr>
          <w:rStyle w:val="a4"/>
          <w:color w:val="1D1D1D"/>
          <w:spacing w:val="5"/>
          <w:sz w:val="28"/>
          <w:szCs w:val="28"/>
          <w:bdr w:val="none" w:sz="0" w:space="0" w:color="auto" w:frame="1"/>
        </w:rPr>
        <w:t xml:space="preserve">во время проведения </w:t>
      </w:r>
      <w:r w:rsidR="002B5068" w:rsidRPr="00DA6C56">
        <w:rPr>
          <w:rStyle w:val="a4"/>
          <w:color w:val="1D1D1D"/>
          <w:spacing w:val="5"/>
          <w:sz w:val="28"/>
          <w:szCs w:val="28"/>
          <w:bdr w:val="none" w:sz="0" w:space="0" w:color="auto" w:frame="1"/>
        </w:rPr>
        <w:t xml:space="preserve">рождественских и </w:t>
      </w:r>
      <w:r w:rsidRPr="00DA6C56">
        <w:rPr>
          <w:rStyle w:val="a4"/>
          <w:color w:val="1D1D1D"/>
          <w:spacing w:val="5"/>
          <w:sz w:val="28"/>
          <w:szCs w:val="28"/>
          <w:bdr w:val="none" w:sz="0" w:space="0" w:color="auto" w:frame="1"/>
        </w:rPr>
        <w:t>новогодних праздников</w:t>
      </w:r>
    </w:p>
    <w:p w:rsidR="001E1B0A" w:rsidRPr="002B5068" w:rsidRDefault="001E1B0A" w:rsidP="00BF578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b w:val="0"/>
          <w:color w:val="1D1D1D"/>
          <w:spacing w:val="5"/>
          <w:sz w:val="28"/>
          <w:szCs w:val="28"/>
          <w:bdr w:val="none" w:sz="0" w:space="0" w:color="auto" w:frame="1"/>
        </w:rPr>
      </w:pPr>
    </w:p>
    <w:p w:rsidR="001E1B0A" w:rsidRPr="00DA6C56" w:rsidRDefault="001E1B0A" w:rsidP="00DA6C56">
      <w:pPr>
        <w:pStyle w:val="a5"/>
        <w:spacing w:line="276" w:lineRule="auto"/>
        <w:ind w:firstLine="709"/>
        <w:jc w:val="both"/>
        <w:rPr>
          <w:szCs w:val="28"/>
        </w:rPr>
      </w:pPr>
      <w:r w:rsidRPr="00DA6C56">
        <w:rPr>
          <w:b w:val="0"/>
          <w:szCs w:val="28"/>
        </w:rPr>
        <w:t>Наступают Рождественские и Новогодние праздники.  Предприятия, учреждения районов области</w:t>
      </w:r>
      <w:r w:rsidR="00DA6C56">
        <w:rPr>
          <w:b w:val="0"/>
          <w:szCs w:val="28"/>
        </w:rPr>
        <w:t>, бытовые потребители электрической энергии</w:t>
      </w:r>
      <w:r w:rsidRPr="00DA6C56">
        <w:rPr>
          <w:b w:val="0"/>
          <w:szCs w:val="28"/>
        </w:rPr>
        <w:t xml:space="preserve"> для украшения административных зданий, новогодних елок, сценических площадок и </w:t>
      </w:r>
      <w:r w:rsidR="00DA6C56">
        <w:rPr>
          <w:b w:val="0"/>
          <w:szCs w:val="28"/>
        </w:rPr>
        <w:t>жилых помещений</w:t>
      </w:r>
      <w:r w:rsidRPr="00DA6C56">
        <w:rPr>
          <w:b w:val="0"/>
          <w:szCs w:val="28"/>
        </w:rPr>
        <w:t xml:space="preserve"> используют электрические гирлянд</w:t>
      </w:r>
      <w:r w:rsidR="00372707">
        <w:rPr>
          <w:b w:val="0"/>
          <w:szCs w:val="28"/>
        </w:rPr>
        <w:t>ы</w:t>
      </w:r>
      <w:r w:rsidRPr="00DA6C56">
        <w:rPr>
          <w:b w:val="0"/>
          <w:szCs w:val="28"/>
        </w:rPr>
        <w:t xml:space="preserve"> и световую иллюминацию</w:t>
      </w:r>
      <w:r w:rsidR="00DA6C56">
        <w:rPr>
          <w:b w:val="0"/>
          <w:szCs w:val="28"/>
        </w:rPr>
        <w:t>.</w:t>
      </w:r>
      <w:r w:rsidRPr="00DA6C56">
        <w:rPr>
          <w:b w:val="0"/>
          <w:szCs w:val="28"/>
        </w:rPr>
        <w:t xml:space="preserve"> </w:t>
      </w:r>
    </w:p>
    <w:p w:rsidR="00BF5781" w:rsidRPr="00DA6C56" w:rsidRDefault="00DA6C56" w:rsidP="00DA6C5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rStyle w:val="a4"/>
          <w:b w:val="0"/>
          <w:color w:val="1D1D1D"/>
          <w:spacing w:val="5"/>
          <w:sz w:val="28"/>
          <w:szCs w:val="28"/>
          <w:bdr w:val="none" w:sz="0" w:space="0" w:color="auto" w:frame="1"/>
        </w:rPr>
      </w:pPr>
      <w:r w:rsidRPr="00DA6C56">
        <w:rPr>
          <w:sz w:val="28"/>
          <w:szCs w:val="28"/>
        </w:rPr>
        <w:t xml:space="preserve"> </w:t>
      </w:r>
      <w:r w:rsidR="00BD2932">
        <w:rPr>
          <w:sz w:val="28"/>
          <w:szCs w:val="28"/>
        </w:rPr>
        <w:t>Во избежание несчастных случаев</w:t>
      </w:r>
      <w:r w:rsidR="001E1B0A" w:rsidRPr="00DA6C56">
        <w:rPr>
          <w:sz w:val="28"/>
          <w:szCs w:val="28"/>
        </w:rPr>
        <w:t xml:space="preserve"> </w:t>
      </w:r>
      <w:r w:rsidR="00BF5781" w:rsidRPr="00DA6C56">
        <w:rPr>
          <w:rStyle w:val="a4"/>
          <w:b w:val="0"/>
          <w:color w:val="1D1D1D"/>
          <w:spacing w:val="5"/>
          <w:sz w:val="28"/>
          <w:szCs w:val="28"/>
          <w:bdr w:val="none" w:sz="0" w:space="0" w:color="auto" w:frame="1"/>
        </w:rPr>
        <w:t xml:space="preserve">филиал </w:t>
      </w:r>
      <w:proofErr w:type="spellStart"/>
      <w:r w:rsidR="002F7E7A" w:rsidRPr="00DA6C56">
        <w:rPr>
          <w:rStyle w:val="a4"/>
          <w:b w:val="0"/>
          <w:color w:val="1D1D1D"/>
          <w:spacing w:val="5"/>
          <w:sz w:val="28"/>
          <w:szCs w:val="28"/>
          <w:bdr w:val="none" w:sz="0" w:space="0" w:color="auto" w:frame="1"/>
        </w:rPr>
        <w:t>Госэнергогазнадзора</w:t>
      </w:r>
      <w:proofErr w:type="spellEnd"/>
      <w:r w:rsidR="002F7E7A" w:rsidRPr="00DA6C56">
        <w:rPr>
          <w:rStyle w:val="a4"/>
          <w:b w:val="0"/>
          <w:color w:val="1D1D1D"/>
          <w:spacing w:val="5"/>
          <w:sz w:val="28"/>
          <w:szCs w:val="28"/>
          <w:bdr w:val="none" w:sz="0" w:space="0" w:color="auto" w:frame="1"/>
        </w:rPr>
        <w:t xml:space="preserve"> по Гомельской области</w:t>
      </w:r>
      <w:r w:rsidR="00BF5781" w:rsidRPr="00DA6C56">
        <w:rPr>
          <w:rStyle w:val="a4"/>
          <w:b w:val="0"/>
          <w:color w:val="1D1D1D"/>
          <w:spacing w:val="5"/>
          <w:sz w:val="28"/>
          <w:szCs w:val="28"/>
          <w:bdr w:val="none" w:sz="0" w:space="0" w:color="auto" w:frame="1"/>
        </w:rPr>
        <w:t xml:space="preserve"> предупреждает</w:t>
      </w:r>
      <w:r w:rsidR="002B5068" w:rsidRPr="00DA6C56">
        <w:rPr>
          <w:rStyle w:val="a4"/>
          <w:b w:val="0"/>
          <w:color w:val="1D1D1D"/>
          <w:spacing w:val="5"/>
          <w:sz w:val="28"/>
          <w:szCs w:val="28"/>
          <w:bdr w:val="none" w:sz="0" w:space="0" w:color="auto" w:frame="1"/>
        </w:rPr>
        <w:t xml:space="preserve"> об опасности поражения электр</w:t>
      </w:r>
      <w:r>
        <w:rPr>
          <w:rStyle w:val="a4"/>
          <w:b w:val="0"/>
          <w:color w:val="1D1D1D"/>
          <w:spacing w:val="5"/>
          <w:sz w:val="28"/>
          <w:szCs w:val="28"/>
          <w:bdr w:val="none" w:sz="0" w:space="0" w:color="auto" w:frame="1"/>
        </w:rPr>
        <w:t>ическим током</w:t>
      </w:r>
      <w:r w:rsidR="002B5068" w:rsidRPr="00DA6C56">
        <w:rPr>
          <w:rStyle w:val="a4"/>
          <w:b w:val="0"/>
          <w:color w:val="1D1D1D"/>
          <w:spacing w:val="5"/>
          <w:sz w:val="28"/>
          <w:szCs w:val="28"/>
          <w:bdr w:val="none" w:sz="0" w:space="0" w:color="auto" w:frame="1"/>
        </w:rPr>
        <w:t xml:space="preserve"> или возгорания имущества при несоблюдении правил монтажа и (или) эксплуатации электрических гирлянд или световой иллюминации. </w:t>
      </w:r>
    </w:p>
    <w:p w:rsidR="00BF5781" w:rsidRPr="00DA6C56" w:rsidRDefault="00BF5781" w:rsidP="00DA6C5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pacing w:val="5"/>
          <w:sz w:val="28"/>
          <w:szCs w:val="28"/>
        </w:rPr>
      </w:pPr>
      <w:r w:rsidRPr="00DA6C56">
        <w:rPr>
          <w:rStyle w:val="a4"/>
          <w:color w:val="1D1D1D"/>
          <w:spacing w:val="5"/>
          <w:sz w:val="28"/>
          <w:szCs w:val="28"/>
          <w:bdr w:val="none" w:sz="0" w:space="0" w:color="auto" w:frame="1"/>
        </w:rPr>
        <w:t>Советы по соблюдению электробезопасности при выборе гирлянд для декоративного освещения</w:t>
      </w:r>
    </w:p>
    <w:p w:rsidR="00BF5781" w:rsidRPr="00DA6C56" w:rsidRDefault="00BF5781" w:rsidP="00DA6C5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pacing w:val="5"/>
          <w:sz w:val="28"/>
          <w:szCs w:val="28"/>
        </w:rPr>
      </w:pPr>
      <w:r w:rsidRPr="00DA6C56">
        <w:rPr>
          <w:color w:val="1D1D1D"/>
          <w:spacing w:val="5"/>
          <w:sz w:val="28"/>
          <w:szCs w:val="28"/>
        </w:rPr>
        <w:t>Выбирая гирлянду, обратите внимание на маркировку степени защиты электроприбора</w:t>
      </w:r>
      <w:r w:rsidR="00DA6C56" w:rsidRPr="00DA6C56">
        <w:rPr>
          <w:color w:val="1D1D1D"/>
          <w:spacing w:val="5"/>
          <w:sz w:val="28"/>
          <w:szCs w:val="28"/>
        </w:rPr>
        <w:t>. Маркировка прибора «IP»</w:t>
      </w:r>
      <w:r w:rsidRPr="00DA6C56">
        <w:rPr>
          <w:color w:val="1D1D1D"/>
          <w:spacing w:val="5"/>
          <w:sz w:val="28"/>
          <w:szCs w:val="28"/>
        </w:rPr>
        <w:t xml:space="preserve"> означает условия, в которых его можно использовать.</w:t>
      </w:r>
    </w:p>
    <w:p w:rsidR="00BF5781" w:rsidRPr="00DA6C56" w:rsidRDefault="00DA6C56" w:rsidP="00DA6C56">
      <w:pPr>
        <w:numPr>
          <w:ilvl w:val="0"/>
          <w:numId w:val="1"/>
        </w:numPr>
        <w:shd w:val="clear" w:color="auto" w:fill="FFFFFF"/>
        <w:spacing w:line="276" w:lineRule="auto"/>
        <w:ind w:left="0" w:firstLine="709"/>
        <w:jc w:val="both"/>
        <w:textAlignment w:val="baseline"/>
        <w:rPr>
          <w:color w:val="1D1D1D"/>
          <w:spacing w:val="5"/>
          <w:sz w:val="28"/>
          <w:szCs w:val="28"/>
        </w:rPr>
      </w:pPr>
      <w:r w:rsidRPr="00DA6C56">
        <w:rPr>
          <w:color w:val="1D1D1D"/>
          <w:spacing w:val="5"/>
          <w:sz w:val="28"/>
          <w:szCs w:val="28"/>
        </w:rPr>
        <w:t>Прибор с отметкой «</w:t>
      </w:r>
      <w:r w:rsidR="00BF5781" w:rsidRPr="00DA6C56">
        <w:rPr>
          <w:color w:val="1D1D1D"/>
          <w:spacing w:val="5"/>
          <w:sz w:val="28"/>
          <w:szCs w:val="28"/>
        </w:rPr>
        <w:t>IP20</w:t>
      </w:r>
      <w:r w:rsidRPr="00DA6C56">
        <w:rPr>
          <w:color w:val="1D1D1D"/>
          <w:spacing w:val="5"/>
          <w:sz w:val="28"/>
          <w:szCs w:val="28"/>
        </w:rPr>
        <w:t>»</w:t>
      </w:r>
      <w:r w:rsidR="00BF5781" w:rsidRPr="00DA6C56">
        <w:rPr>
          <w:color w:val="1D1D1D"/>
          <w:spacing w:val="5"/>
          <w:sz w:val="28"/>
          <w:szCs w:val="28"/>
        </w:rPr>
        <w:t xml:space="preserve"> предназначен для использования только в сухих помещениях, поскольку его изоляция не является влагостойкой.</w:t>
      </w:r>
    </w:p>
    <w:p w:rsidR="00BF5781" w:rsidRPr="00DA6C56" w:rsidRDefault="00BF5781" w:rsidP="00DA6C56">
      <w:pPr>
        <w:numPr>
          <w:ilvl w:val="0"/>
          <w:numId w:val="1"/>
        </w:numPr>
        <w:shd w:val="clear" w:color="auto" w:fill="FFFFFF"/>
        <w:spacing w:line="276" w:lineRule="auto"/>
        <w:ind w:left="0" w:firstLine="709"/>
        <w:jc w:val="both"/>
        <w:textAlignment w:val="baseline"/>
        <w:rPr>
          <w:color w:val="1D1D1D"/>
          <w:spacing w:val="5"/>
          <w:sz w:val="28"/>
          <w:szCs w:val="28"/>
        </w:rPr>
      </w:pPr>
      <w:r w:rsidRPr="00DA6C56">
        <w:rPr>
          <w:color w:val="1D1D1D"/>
          <w:spacing w:val="5"/>
          <w:sz w:val="28"/>
          <w:szCs w:val="28"/>
        </w:rPr>
        <w:t>Если на пр</w:t>
      </w:r>
      <w:r w:rsidR="00DA6C56" w:rsidRPr="00DA6C56">
        <w:rPr>
          <w:color w:val="1D1D1D"/>
          <w:spacing w:val="5"/>
          <w:sz w:val="28"/>
          <w:szCs w:val="28"/>
        </w:rPr>
        <w:t>ибор нанесена маркировка «IP54»</w:t>
      </w:r>
      <w:r w:rsidRPr="00DA6C56">
        <w:rPr>
          <w:color w:val="1D1D1D"/>
          <w:spacing w:val="5"/>
          <w:sz w:val="28"/>
          <w:szCs w:val="28"/>
        </w:rPr>
        <w:t>, то он рассчитан на использование вне помещений и устойчив к влаге и переменчивым погодным условиям, но не предусмотрен для погружения в воду.</w:t>
      </w:r>
    </w:p>
    <w:p w:rsidR="00BF5781" w:rsidRPr="00DA6C56" w:rsidRDefault="00DA6C56" w:rsidP="00DA6C56">
      <w:pPr>
        <w:numPr>
          <w:ilvl w:val="0"/>
          <w:numId w:val="1"/>
        </w:numPr>
        <w:shd w:val="clear" w:color="auto" w:fill="FFFFFF"/>
        <w:spacing w:line="276" w:lineRule="auto"/>
        <w:ind w:left="0" w:firstLine="709"/>
        <w:jc w:val="both"/>
        <w:textAlignment w:val="baseline"/>
        <w:rPr>
          <w:color w:val="1D1D1D"/>
          <w:spacing w:val="5"/>
          <w:sz w:val="28"/>
          <w:szCs w:val="28"/>
        </w:rPr>
      </w:pPr>
      <w:r w:rsidRPr="00DA6C56">
        <w:rPr>
          <w:color w:val="1D1D1D"/>
          <w:spacing w:val="5"/>
          <w:sz w:val="28"/>
          <w:szCs w:val="28"/>
        </w:rPr>
        <w:t>Маркировка «IP67»</w:t>
      </w:r>
      <w:r w:rsidR="00BF5781" w:rsidRPr="00DA6C56">
        <w:rPr>
          <w:color w:val="1D1D1D"/>
          <w:spacing w:val="5"/>
          <w:sz w:val="28"/>
          <w:szCs w:val="28"/>
        </w:rPr>
        <w:t xml:space="preserve"> означает, что прибор подходит для использования на улице, а также является </w:t>
      </w:r>
      <w:proofErr w:type="spellStart"/>
      <w:r w:rsidR="00BF5781" w:rsidRPr="00DA6C56">
        <w:rPr>
          <w:color w:val="1D1D1D"/>
          <w:spacing w:val="5"/>
          <w:sz w:val="28"/>
          <w:szCs w:val="28"/>
        </w:rPr>
        <w:t>влаго</w:t>
      </w:r>
      <w:proofErr w:type="spellEnd"/>
      <w:r w:rsidR="00BF5781" w:rsidRPr="00DA6C56">
        <w:rPr>
          <w:color w:val="1D1D1D"/>
          <w:spacing w:val="5"/>
          <w:sz w:val="28"/>
          <w:szCs w:val="28"/>
        </w:rPr>
        <w:t>- и водостойким. Гирлянды декоративного освещения с такой маркировкой будут наиболее безопасными для украшения дома, объекта или двора в зимнее время.</w:t>
      </w:r>
    </w:p>
    <w:p w:rsidR="00BF5781" w:rsidRPr="00DA6C56" w:rsidRDefault="00BF5781" w:rsidP="00DA6C5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pacing w:val="5"/>
          <w:sz w:val="28"/>
          <w:szCs w:val="28"/>
        </w:rPr>
      </w:pPr>
      <w:r w:rsidRPr="00DA6C56">
        <w:rPr>
          <w:rStyle w:val="a4"/>
          <w:color w:val="1D1D1D"/>
          <w:spacing w:val="5"/>
          <w:sz w:val="28"/>
          <w:szCs w:val="28"/>
          <w:bdr w:val="none" w:sz="0" w:space="0" w:color="auto" w:frame="1"/>
        </w:rPr>
        <w:t>Советы по соблюдению электробезопасности при использовании украшений для декоративного освещения</w:t>
      </w:r>
    </w:p>
    <w:p w:rsidR="00BF5781" w:rsidRPr="00DA6C56" w:rsidRDefault="00BF5781" w:rsidP="00DA6C56">
      <w:pPr>
        <w:numPr>
          <w:ilvl w:val="0"/>
          <w:numId w:val="3"/>
        </w:numPr>
        <w:shd w:val="clear" w:color="auto" w:fill="FFFFFF"/>
        <w:spacing w:line="276" w:lineRule="auto"/>
        <w:ind w:left="0" w:firstLine="709"/>
        <w:jc w:val="both"/>
        <w:textAlignment w:val="baseline"/>
        <w:rPr>
          <w:color w:val="1D1D1D"/>
          <w:spacing w:val="5"/>
          <w:sz w:val="28"/>
          <w:szCs w:val="28"/>
        </w:rPr>
      </w:pPr>
      <w:r w:rsidRPr="00DA6C56">
        <w:rPr>
          <w:color w:val="1D1D1D"/>
          <w:spacing w:val="5"/>
          <w:sz w:val="28"/>
          <w:szCs w:val="28"/>
        </w:rPr>
        <w:t>Перед подключением прибора для декоративного освещения к электросети следует тщательно изучить инструкцию по его эксплуатации.</w:t>
      </w:r>
    </w:p>
    <w:p w:rsidR="00BF5781" w:rsidRPr="00DA6C56" w:rsidRDefault="00F22859" w:rsidP="00DA6C56">
      <w:pPr>
        <w:numPr>
          <w:ilvl w:val="0"/>
          <w:numId w:val="3"/>
        </w:numPr>
        <w:shd w:val="clear" w:color="auto" w:fill="FFFFFF"/>
        <w:spacing w:line="276" w:lineRule="auto"/>
        <w:ind w:left="0" w:firstLine="709"/>
        <w:jc w:val="both"/>
        <w:textAlignment w:val="baseline"/>
        <w:rPr>
          <w:color w:val="1D1D1D"/>
          <w:spacing w:val="5"/>
          <w:sz w:val="28"/>
          <w:szCs w:val="28"/>
        </w:rPr>
      </w:pPr>
      <w:r w:rsidRPr="00DA6C56">
        <w:rPr>
          <w:color w:val="1D1D1D"/>
          <w:spacing w:val="5"/>
          <w:sz w:val="28"/>
          <w:szCs w:val="28"/>
        </w:rPr>
        <w:t>Перед</w:t>
      </w:r>
      <w:r w:rsidR="00BF5781" w:rsidRPr="00DA6C56">
        <w:rPr>
          <w:color w:val="1D1D1D"/>
          <w:spacing w:val="5"/>
          <w:sz w:val="28"/>
          <w:szCs w:val="28"/>
        </w:rPr>
        <w:t xml:space="preserve"> украшени</w:t>
      </w:r>
      <w:r w:rsidR="00526545" w:rsidRPr="00DA6C56">
        <w:rPr>
          <w:color w:val="1D1D1D"/>
          <w:spacing w:val="5"/>
          <w:sz w:val="28"/>
          <w:szCs w:val="28"/>
        </w:rPr>
        <w:t>ем</w:t>
      </w:r>
      <w:r w:rsidR="00BF5781" w:rsidRPr="00DA6C56">
        <w:rPr>
          <w:color w:val="1D1D1D"/>
          <w:spacing w:val="5"/>
          <w:sz w:val="28"/>
          <w:szCs w:val="28"/>
        </w:rPr>
        <w:t xml:space="preserve"> объектов, ж</w:t>
      </w:r>
      <w:r w:rsidR="00526545" w:rsidRPr="00DA6C56">
        <w:rPr>
          <w:color w:val="1D1D1D"/>
          <w:spacing w:val="5"/>
          <w:sz w:val="28"/>
          <w:szCs w:val="28"/>
        </w:rPr>
        <w:t xml:space="preserve">илья и праздничных елок </w:t>
      </w:r>
      <w:r w:rsidR="00BF5781" w:rsidRPr="00DA6C56">
        <w:rPr>
          <w:color w:val="1D1D1D"/>
          <w:spacing w:val="5"/>
          <w:sz w:val="28"/>
          <w:szCs w:val="28"/>
        </w:rPr>
        <w:t xml:space="preserve"> необходимо </w:t>
      </w:r>
      <w:r w:rsidR="00526545" w:rsidRPr="00DA6C56">
        <w:rPr>
          <w:color w:val="1D1D1D"/>
          <w:spacing w:val="5"/>
          <w:sz w:val="28"/>
          <w:szCs w:val="28"/>
        </w:rPr>
        <w:t xml:space="preserve">визуально </w:t>
      </w:r>
      <w:r w:rsidR="00BF5781" w:rsidRPr="00DA6C56">
        <w:rPr>
          <w:color w:val="1D1D1D"/>
          <w:spacing w:val="5"/>
          <w:sz w:val="28"/>
          <w:szCs w:val="28"/>
        </w:rPr>
        <w:t xml:space="preserve">проверить состояние изоляции и контактов, поскольку потрескавшаяся, поврежденная изоляция проводов или провода, незащищенные изоляцией, могут стать причиной </w:t>
      </w:r>
      <w:proofErr w:type="spellStart"/>
      <w:r w:rsidR="00BF5781" w:rsidRPr="00DA6C56">
        <w:rPr>
          <w:color w:val="1D1D1D"/>
          <w:spacing w:val="5"/>
          <w:sz w:val="28"/>
          <w:szCs w:val="28"/>
        </w:rPr>
        <w:t>электротравмы</w:t>
      </w:r>
      <w:proofErr w:type="spellEnd"/>
      <w:r w:rsidR="00BF5781" w:rsidRPr="00DA6C56">
        <w:rPr>
          <w:color w:val="1D1D1D"/>
          <w:spacing w:val="5"/>
          <w:sz w:val="28"/>
          <w:szCs w:val="28"/>
        </w:rPr>
        <w:t xml:space="preserve"> или возгорания.</w:t>
      </w:r>
    </w:p>
    <w:p w:rsidR="00BF5781" w:rsidRPr="00DA6C56" w:rsidRDefault="00BF5781" w:rsidP="00DA6C56">
      <w:pPr>
        <w:numPr>
          <w:ilvl w:val="0"/>
          <w:numId w:val="4"/>
        </w:numPr>
        <w:shd w:val="clear" w:color="auto" w:fill="FFFFFF"/>
        <w:spacing w:line="276" w:lineRule="auto"/>
        <w:ind w:left="0" w:firstLine="709"/>
        <w:jc w:val="both"/>
        <w:textAlignment w:val="baseline"/>
        <w:rPr>
          <w:color w:val="1D1D1D"/>
          <w:spacing w:val="5"/>
          <w:sz w:val="28"/>
          <w:szCs w:val="28"/>
        </w:rPr>
      </w:pPr>
      <w:r w:rsidRPr="00DA6C56">
        <w:rPr>
          <w:color w:val="1D1D1D"/>
          <w:spacing w:val="5"/>
          <w:sz w:val="28"/>
          <w:szCs w:val="28"/>
        </w:rPr>
        <w:t>При установке праздничных декораций не</w:t>
      </w:r>
      <w:r w:rsidR="00372707">
        <w:rPr>
          <w:color w:val="1D1D1D"/>
          <w:spacing w:val="5"/>
          <w:sz w:val="28"/>
          <w:szCs w:val="28"/>
        </w:rPr>
        <w:t>льзя перегружать электросеть и</w:t>
      </w:r>
      <w:r w:rsidRPr="00DA6C56">
        <w:rPr>
          <w:color w:val="1D1D1D"/>
          <w:spacing w:val="5"/>
          <w:sz w:val="28"/>
          <w:szCs w:val="28"/>
        </w:rPr>
        <w:t xml:space="preserve"> штепсельные розетки дома или офиса. Перегруженные розетки и электросеть часто являются причиной пожара.</w:t>
      </w:r>
      <w:r w:rsidR="00526545" w:rsidRPr="00DA6C56">
        <w:rPr>
          <w:color w:val="1D1D1D"/>
          <w:spacing w:val="5"/>
          <w:sz w:val="28"/>
          <w:szCs w:val="28"/>
        </w:rPr>
        <w:t xml:space="preserve"> </w:t>
      </w:r>
    </w:p>
    <w:p w:rsidR="00BF5781" w:rsidRPr="00DA6C56" w:rsidRDefault="00BF5781" w:rsidP="00DA6C56">
      <w:pPr>
        <w:numPr>
          <w:ilvl w:val="0"/>
          <w:numId w:val="4"/>
        </w:numPr>
        <w:shd w:val="clear" w:color="auto" w:fill="FFFFFF"/>
        <w:spacing w:line="276" w:lineRule="auto"/>
        <w:ind w:left="0" w:firstLine="709"/>
        <w:jc w:val="both"/>
        <w:textAlignment w:val="baseline"/>
        <w:rPr>
          <w:color w:val="1D1D1D"/>
          <w:spacing w:val="5"/>
          <w:sz w:val="28"/>
          <w:szCs w:val="28"/>
        </w:rPr>
      </w:pPr>
      <w:r w:rsidRPr="00DA6C56">
        <w:rPr>
          <w:color w:val="1D1D1D"/>
          <w:spacing w:val="5"/>
          <w:sz w:val="28"/>
          <w:szCs w:val="28"/>
        </w:rPr>
        <w:lastRenderedPageBreak/>
        <w:t xml:space="preserve"> Уходя из дома или квартиры, следует отсоединять от электрическ</w:t>
      </w:r>
      <w:r w:rsidR="00DA6C56" w:rsidRPr="00DA6C56">
        <w:rPr>
          <w:color w:val="1D1D1D"/>
          <w:spacing w:val="5"/>
          <w:sz w:val="28"/>
          <w:szCs w:val="28"/>
        </w:rPr>
        <w:t xml:space="preserve">ой сети </w:t>
      </w:r>
      <w:r w:rsidRPr="00DA6C56">
        <w:rPr>
          <w:color w:val="1D1D1D"/>
          <w:spacing w:val="5"/>
          <w:sz w:val="28"/>
          <w:szCs w:val="28"/>
        </w:rPr>
        <w:t>включенн</w:t>
      </w:r>
      <w:r w:rsidR="00A82196">
        <w:rPr>
          <w:color w:val="1D1D1D"/>
          <w:spacing w:val="5"/>
          <w:sz w:val="28"/>
          <w:szCs w:val="28"/>
        </w:rPr>
        <w:t>ую новогоднюю иллюминацию</w:t>
      </w:r>
      <w:r w:rsidRPr="00DA6C56">
        <w:rPr>
          <w:color w:val="1D1D1D"/>
          <w:spacing w:val="5"/>
          <w:sz w:val="28"/>
          <w:szCs w:val="28"/>
        </w:rPr>
        <w:t>.</w:t>
      </w:r>
    </w:p>
    <w:p w:rsidR="00BF5781" w:rsidRPr="00DA6C56" w:rsidRDefault="00BF5781" w:rsidP="00DA6C5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pacing w:val="5"/>
          <w:sz w:val="28"/>
          <w:szCs w:val="28"/>
        </w:rPr>
      </w:pPr>
      <w:r w:rsidRPr="00DA6C56">
        <w:rPr>
          <w:rStyle w:val="a4"/>
          <w:color w:val="1D1D1D"/>
          <w:spacing w:val="5"/>
          <w:sz w:val="28"/>
          <w:szCs w:val="28"/>
          <w:bdr w:val="none" w:sz="0" w:space="0" w:color="auto" w:frame="1"/>
        </w:rPr>
        <w:t>Советы по соблюдению электробезопасности при использовании удлинителей и электроприборов вне помещений</w:t>
      </w:r>
    </w:p>
    <w:p w:rsidR="00BF5781" w:rsidRPr="00DA6C56" w:rsidRDefault="00BF5781" w:rsidP="00DA6C56">
      <w:pPr>
        <w:numPr>
          <w:ilvl w:val="0"/>
          <w:numId w:val="5"/>
        </w:numPr>
        <w:shd w:val="clear" w:color="auto" w:fill="FFFFFF"/>
        <w:spacing w:line="276" w:lineRule="auto"/>
        <w:ind w:left="0" w:firstLine="709"/>
        <w:jc w:val="both"/>
        <w:textAlignment w:val="baseline"/>
        <w:rPr>
          <w:color w:val="1D1D1D"/>
          <w:spacing w:val="5"/>
          <w:sz w:val="28"/>
          <w:szCs w:val="28"/>
        </w:rPr>
      </w:pPr>
      <w:r w:rsidRPr="00DA6C56">
        <w:rPr>
          <w:color w:val="1D1D1D"/>
          <w:spacing w:val="5"/>
          <w:sz w:val="28"/>
          <w:szCs w:val="28"/>
        </w:rPr>
        <w:t>Вне помещений следует использовать удлинители с</w:t>
      </w:r>
      <w:r w:rsidR="00A82196">
        <w:rPr>
          <w:color w:val="1D1D1D"/>
          <w:spacing w:val="5"/>
          <w:sz w:val="28"/>
          <w:szCs w:val="28"/>
        </w:rPr>
        <w:t>оответствующей степени защиты</w:t>
      </w:r>
      <w:r w:rsidRPr="00DA6C56">
        <w:rPr>
          <w:color w:val="1D1D1D"/>
          <w:spacing w:val="5"/>
          <w:sz w:val="28"/>
          <w:szCs w:val="28"/>
        </w:rPr>
        <w:t>, которые необходимо разместить в безопасном месте, чтобы не задевать их, перемещаясь по двору или убирая снег.</w:t>
      </w:r>
    </w:p>
    <w:p w:rsidR="00BF5781" w:rsidRPr="00DA6C56" w:rsidRDefault="00BF5781" w:rsidP="00DA6C56">
      <w:pPr>
        <w:numPr>
          <w:ilvl w:val="0"/>
          <w:numId w:val="5"/>
        </w:numPr>
        <w:shd w:val="clear" w:color="auto" w:fill="FFFFFF"/>
        <w:spacing w:line="276" w:lineRule="auto"/>
        <w:ind w:left="0" w:firstLine="709"/>
        <w:jc w:val="both"/>
        <w:textAlignment w:val="baseline"/>
        <w:rPr>
          <w:color w:val="1D1D1D"/>
          <w:spacing w:val="5"/>
          <w:sz w:val="28"/>
          <w:szCs w:val="28"/>
        </w:rPr>
      </w:pPr>
      <w:r w:rsidRPr="00DA6C56">
        <w:rPr>
          <w:color w:val="1D1D1D"/>
          <w:spacing w:val="5"/>
          <w:sz w:val="28"/>
          <w:szCs w:val="28"/>
        </w:rPr>
        <w:t>Для обеспечения дополнительной безопасности электросеть, к которой подключены гирлянды, должна быть подключена к устройству защитного отключения (УЗО)</w:t>
      </w:r>
      <w:r w:rsidR="00DA6C56" w:rsidRPr="00DA6C56">
        <w:rPr>
          <w:color w:val="1D1D1D"/>
          <w:spacing w:val="5"/>
          <w:sz w:val="28"/>
          <w:szCs w:val="28"/>
        </w:rPr>
        <w:t xml:space="preserve"> либо автоматический выключатель дифференциального тока</w:t>
      </w:r>
      <w:r w:rsidRPr="00DA6C56">
        <w:rPr>
          <w:color w:val="1D1D1D"/>
          <w:spacing w:val="5"/>
          <w:sz w:val="28"/>
          <w:szCs w:val="28"/>
        </w:rPr>
        <w:t>.</w:t>
      </w:r>
    </w:p>
    <w:p w:rsidR="00BF5781" w:rsidRPr="00DA6C56" w:rsidRDefault="00BF5781" w:rsidP="00DA6C5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pacing w:val="5"/>
          <w:sz w:val="28"/>
          <w:szCs w:val="28"/>
        </w:rPr>
      </w:pPr>
      <w:r w:rsidRPr="00DA6C56">
        <w:rPr>
          <w:rStyle w:val="a4"/>
          <w:color w:val="1D1D1D"/>
          <w:spacing w:val="5"/>
          <w:sz w:val="28"/>
          <w:szCs w:val="28"/>
          <w:bdr w:val="none" w:sz="0" w:space="0" w:color="auto" w:frame="1"/>
        </w:rPr>
        <w:t>Следует помнить о безопасности детей</w:t>
      </w:r>
    </w:p>
    <w:p w:rsidR="00BF5781" w:rsidRPr="00DA6C56" w:rsidRDefault="00BF5781" w:rsidP="00DA6C56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1D1D1D"/>
          <w:spacing w:val="5"/>
          <w:sz w:val="28"/>
          <w:szCs w:val="28"/>
        </w:rPr>
      </w:pPr>
      <w:r w:rsidRPr="00DA6C56">
        <w:rPr>
          <w:color w:val="1D1D1D"/>
          <w:spacing w:val="5"/>
          <w:sz w:val="28"/>
          <w:szCs w:val="28"/>
        </w:rPr>
        <w:t>Во время праздников электрические елочные украшения и другие светящиеся декорации могут вызвать у детей повышенный интерес — существует большая вероятность того, что ребенок захочет сам включить или выключить елочн</w:t>
      </w:r>
      <w:r w:rsidR="00372707">
        <w:rPr>
          <w:color w:val="1D1D1D"/>
          <w:spacing w:val="5"/>
          <w:sz w:val="28"/>
          <w:szCs w:val="28"/>
        </w:rPr>
        <w:t>ые гирлянды, открутить лампочки</w:t>
      </w:r>
      <w:r w:rsidRPr="00DA6C56">
        <w:rPr>
          <w:color w:val="1D1D1D"/>
          <w:spacing w:val="5"/>
          <w:sz w:val="28"/>
          <w:szCs w:val="28"/>
        </w:rPr>
        <w:t>. К сожалению, такое безрассудное обращение с электричеством может закончиться трагически.</w:t>
      </w:r>
      <w:r w:rsidRPr="00DA6C56">
        <w:rPr>
          <w:rStyle w:val="a4"/>
          <w:color w:val="1D1D1D"/>
          <w:spacing w:val="5"/>
          <w:sz w:val="28"/>
          <w:szCs w:val="28"/>
          <w:bdr w:val="none" w:sz="0" w:space="0" w:color="auto" w:frame="1"/>
        </w:rPr>
        <w:t xml:space="preserve"> </w:t>
      </w:r>
      <w:r w:rsidRPr="00DA6C56">
        <w:rPr>
          <w:rStyle w:val="a4"/>
          <w:b w:val="0"/>
          <w:color w:val="1D1D1D"/>
          <w:spacing w:val="5"/>
          <w:sz w:val="28"/>
          <w:szCs w:val="28"/>
          <w:bdr w:val="none" w:sz="0" w:space="0" w:color="auto" w:frame="1"/>
        </w:rPr>
        <w:t xml:space="preserve">Филиал </w:t>
      </w:r>
      <w:proofErr w:type="spellStart"/>
      <w:r w:rsidR="002F7E7A" w:rsidRPr="00DA6C56">
        <w:rPr>
          <w:rStyle w:val="a4"/>
          <w:b w:val="0"/>
          <w:color w:val="1D1D1D"/>
          <w:spacing w:val="5"/>
          <w:sz w:val="28"/>
          <w:szCs w:val="28"/>
          <w:bdr w:val="none" w:sz="0" w:space="0" w:color="auto" w:frame="1"/>
        </w:rPr>
        <w:t>Госэнергогазнадзора</w:t>
      </w:r>
      <w:proofErr w:type="spellEnd"/>
      <w:r w:rsidR="002F7E7A" w:rsidRPr="00DA6C56">
        <w:rPr>
          <w:rStyle w:val="a4"/>
          <w:b w:val="0"/>
          <w:color w:val="1D1D1D"/>
          <w:spacing w:val="5"/>
          <w:sz w:val="28"/>
          <w:szCs w:val="28"/>
          <w:bdr w:val="none" w:sz="0" w:space="0" w:color="auto" w:frame="1"/>
        </w:rPr>
        <w:t xml:space="preserve"> по Гомельской области</w:t>
      </w:r>
      <w:r w:rsidRPr="00DA6C56">
        <w:rPr>
          <w:rStyle w:val="a4"/>
          <w:color w:val="1D1D1D"/>
          <w:spacing w:val="5"/>
          <w:sz w:val="28"/>
          <w:szCs w:val="28"/>
          <w:bdr w:val="none" w:sz="0" w:space="0" w:color="auto" w:frame="1"/>
        </w:rPr>
        <w:t xml:space="preserve"> </w:t>
      </w:r>
      <w:r w:rsidRPr="00DA6C56">
        <w:rPr>
          <w:color w:val="1D1D1D"/>
          <w:spacing w:val="5"/>
          <w:sz w:val="28"/>
          <w:szCs w:val="28"/>
        </w:rPr>
        <w:t xml:space="preserve">призывает взрослых действовать ответственно и не оставлять детей без присмотра вблизи оборудования, подключенного к электрической сети, а также предупреждать их об опасности электричества. Это единственный способ защитить детей от </w:t>
      </w:r>
      <w:proofErr w:type="spellStart"/>
      <w:r w:rsidRPr="00DA6C56">
        <w:rPr>
          <w:color w:val="1D1D1D"/>
          <w:spacing w:val="5"/>
          <w:sz w:val="28"/>
          <w:szCs w:val="28"/>
        </w:rPr>
        <w:t>электротравм</w:t>
      </w:r>
      <w:proofErr w:type="spellEnd"/>
      <w:r w:rsidRPr="00DA6C56">
        <w:rPr>
          <w:color w:val="1D1D1D"/>
          <w:spacing w:val="5"/>
          <w:sz w:val="28"/>
          <w:szCs w:val="28"/>
        </w:rPr>
        <w:t>.</w:t>
      </w:r>
    </w:p>
    <w:p w:rsidR="00BF5781" w:rsidRPr="005C1FB8" w:rsidRDefault="00BF5781" w:rsidP="00DA6C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1D1D1D"/>
          <w:spacing w:val="5"/>
          <w:sz w:val="28"/>
          <w:szCs w:val="28"/>
        </w:rPr>
      </w:pPr>
    </w:p>
    <w:p w:rsidR="00DA6C56" w:rsidRPr="00946CC1" w:rsidRDefault="00DA6C56" w:rsidP="00DA6C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highlight w:val="yellow"/>
        </w:rPr>
      </w:pPr>
    </w:p>
    <w:p w:rsidR="00DA6C56" w:rsidRPr="00583A51" w:rsidRDefault="00DA6C56" w:rsidP="00DA6C56">
      <w:proofErr w:type="gramStart"/>
      <w:r w:rsidRPr="00583A51">
        <w:t>Гомельское</w:t>
      </w:r>
      <w:proofErr w:type="gramEnd"/>
      <w:r w:rsidRPr="00583A51">
        <w:t xml:space="preserve"> МРО филиала </w:t>
      </w:r>
    </w:p>
    <w:p w:rsidR="00DA6C56" w:rsidRPr="00583A51" w:rsidRDefault="00DA6C56" w:rsidP="00DA6C56">
      <w:r w:rsidRPr="00583A51">
        <w:t>«</w:t>
      </w:r>
      <w:proofErr w:type="spellStart"/>
      <w:r w:rsidRPr="00583A51">
        <w:t>Госэнергогазнадзора</w:t>
      </w:r>
      <w:proofErr w:type="spellEnd"/>
      <w:r w:rsidRPr="00583A51">
        <w:t>»</w:t>
      </w:r>
    </w:p>
    <w:p w:rsidR="00E24E6D" w:rsidRDefault="00DA6C56">
      <w:r w:rsidRPr="00583A51">
        <w:t>по Гомельской области</w:t>
      </w:r>
      <w:r w:rsidRPr="00952386">
        <w:t xml:space="preserve">                                           </w:t>
      </w:r>
    </w:p>
    <w:sectPr w:rsidR="00E24E6D" w:rsidSect="00DA6C5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A3755"/>
    <w:multiLevelType w:val="multilevel"/>
    <w:tmpl w:val="F3709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8842F8F"/>
    <w:multiLevelType w:val="multilevel"/>
    <w:tmpl w:val="8382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1537670"/>
    <w:multiLevelType w:val="multilevel"/>
    <w:tmpl w:val="CAC46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A6D7EF1"/>
    <w:multiLevelType w:val="multilevel"/>
    <w:tmpl w:val="77FA2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BDB469F"/>
    <w:multiLevelType w:val="multilevel"/>
    <w:tmpl w:val="27428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F5781"/>
    <w:rsid w:val="00077EA8"/>
    <w:rsid w:val="001E1B0A"/>
    <w:rsid w:val="002374D1"/>
    <w:rsid w:val="002B5068"/>
    <w:rsid w:val="002F7E7A"/>
    <w:rsid w:val="003044E1"/>
    <w:rsid w:val="00372707"/>
    <w:rsid w:val="003D7E0B"/>
    <w:rsid w:val="00526545"/>
    <w:rsid w:val="00580262"/>
    <w:rsid w:val="006C5BDD"/>
    <w:rsid w:val="00877464"/>
    <w:rsid w:val="008D396A"/>
    <w:rsid w:val="00A82196"/>
    <w:rsid w:val="00AE5231"/>
    <w:rsid w:val="00B16E7F"/>
    <w:rsid w:val="00B82D46"/>
    <w:rsid w:val="00BD2932"/>
    <w:rsid w:val="00BF5781"/>
    <w:rsid w:val="00DA6C56"/>
    <w:rsid w:val="00E249D6"/>
    <w:rsid w:val="00E24E6D"/>
    <w:rsid w:val="00ED088A"/>
    <w:rsid w:val="00F22859"/>
    <w:rsid w:val="00F72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781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F5781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F5781"/>
    <w:rPr>
      <w:b/>
      <w:bCs/>
    </w:rPr>
  </w:style>
  <w:style w:type="paragraph" w:styleId="a5">
    <w:name w:val="Body Text"/>
    <w:basedOn w:val="a"/>
    <w:link w:val="a6"/>
    <w:rsid w:val="001E1B0A"/>
    <w:pPr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1E1B0A"/>
    <w:rPr>
      <w:rFonts w:eastAsia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1E1B0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1E1B0A"/>
    <w:rPr>
      <w:rFonts w:eastAsia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1E1B0A"/>
    <w:pPr>
      <w:jc w:val="both"/>
    </w:pPr>
    <w:rPr>
      <w:rFonts w:ascii="Arial" w:hAnsi="Arial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1E1B0A"/>
    <w:rPr>
      <w:rFonts w:ascii="Arial" w:eastAsia="Times New Roman" w:hAnsi="Arial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</dc:creator>
  <cp:lastModifiedBy>User</cp:lastModifiedBy>
  <cp:revision>6</cp:revision>
  <cp:lastPrinted>2022-12-06T09:47:00Z</cp:lastPrinted>
  <dcterms:created xsi:type="dcterms:W3CDTF">2020-11-18T11:11:00Z</dcterms:created>
  <dcterms:modified xsi:type="dcterms:W3CDTF">2024-11-15T13:39:00Z</dcterms:modified>
</cp:coreProperties>
</file>