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C4" w:rsidRPr="001E030B" w:rsidRDefault="008B7BC4" w:rsidP="008B7BC4">
      <w:pPr>
        <w:jc w:val="right"/>
        <w:rPr>
          <w:rFonts w:ascii="Times New Roman" w:hAnsi="Times New Roman" w:cs="Times New Roman"/>
          <w:sz w:val="28"/>
          <w:szCs w:val="28"/>
        </w:rPr>
      </w:pPr>
      <w:r w:rsidRPr="001E030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51004" w:rsidRDefault="00551004" w:rsidP="008B7BC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C754C">
        <w:rPr>
          <w:rFonts w:ascii="Times New Roman" w:hAnsi="Times New Roman" w:cs="Times New Roman"/>
          <w:b/>
          <w:color w:val="FF0000"/>
          <w:sz w:val="32"/>
          <w:szCs w:val="32"/>
        </w:rPr>
        <w:t>ПРЕДУПРЕЖДЕНИЕ</w:t>
      </w:r>
    </w:p>
    <w:p w:rsidR="00551004" w:rsidRPr="00724D6C" w:rsidRDefault="00551004" w:rsidP="002C754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4D6C">
        <w:rPr>
          <w:rFonts w:ascii="Times New Roman" w:hAnsi="Times New Roman" w:cs="Times New Roman"/>
          <w:b/>
          <w:sz w:val="32"/>
          <w:szCs w:val="32"/>
          <w:u w:val="single"/>
        </w:rPr>
        <w:t xml:space="preserve">Филиал «Гомельское УМГ» ОАО «Газпром </w:t>
      </w:r>
      <w:proofErr w:type="spellStart"/>
      <w:r w:rsidRPr="00724D6C">
        <w:rPr>
          <w:rFonts w:ascii="Times New Roman" w:hAnsi="Times New Roman" w:cs="Times New Roman"/>
          <w:b/>
          <w:sz w:val="32"/>
          <w:szCs w:val="32"/>
          <w:u w:val="single"/>
        </w:rPr>
        <w:t>трансгаз</w:t>
      </w:r>
      <w:proofErr w:type="spellEnd"/>
      <w:r w:rsidRPr="00724D6C">
        <w:rPr>
          <w:rFonts w:ascii="Times New Roman" w:hAnsi="Times New Roman" w:cs="Times New Roman"/>
          <w:b/>
          <w:sz w:val="32"/>
          <w:szCs w:val="32"/>
          <w:u w:val="single"/>
        </w:rPr>
        <w:t xml:space="preserve"> Беларусь»</w:t>
      </w:r>
    </w:p>
    <w:p w:rsidR="002C754C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 xml:space="preserve">предупреждает, что на территории Гомельской области проложен газопровод. Фактическое положение газопроводов нанесено на соответствующие карты землепользователей и на </w:t>
      </w:r>
      <w:proofErr w:type="spellStart"/>
      <w:r w:rsidRPr="000B6E82">
        <w:rPr>
          <w:rFonts w:ascii="Times New Roman" w:hAnsi="Times New Roman" w:cs="Times New Roman"/>
          <w:sz w:val="26"/>
          <w:szCs w:val="26"/>
        </w:rPr>
        <w:t>Геопортал</w:t>
      </w:r>
      <w:proofErr w:type="spellEnd"/>
      <w:r w:rsidRPr="000B6E82">
        <w:rPr>
          <w:rFonts w:ascii="Times New Roman" w:hAnsi="Times New Roman" w:cs="Times New Roman"/>
          <w:sz w:val="26"/>
          <w:szCs w:val="26"/>
        </w:rPr>
        <w:t xml:space="preserve"> ЗИС Республики Беларусь (http://gismap.by), а на местности трасса газопровода обозначена опознавательными знаками с информационными табличками. Газопроводы относятся к опасным производственным объектам.  Для безопасной эксплуатации газопроводов Положением о порядке установления охранных зон магистральных трубопроводов, размерах и режиме их использования, утверждённым постановлением Совета Министров Республики Беларусь от 21 ноября 2022 г. № 800, установлены охранные зоны вдоль трасс газопроводов в виде участка земли, ограниченного условными линиями, проходящими в 50 метрах от оси газопровода с каждой стороны (при многониточных газопроводах - от осей крайних ниток). Также ТР ЕАЭС 49/2020 «О требованиях к магистральным трубопроводам для транспортирования жидких и газоопасных углеводородов» устанавливает </w:t>
      </w:r>
      <w:r w:rsidRPr="000B6E82">
        <w:rPr>
          <w:rFonts w:ascii="Times New Roman" w:hAnsi="Times New Roman" w:cs="Times New Roman"/>
          <w:b/>
          <w:sz w:val="26"/>
          <w:szCs w:val="26"/>
        </w:rPr>
        <w:t>зоны минимальных расстояний</w:t>
      </w:r>
      <w:r w:rsidRPr="000B6E82">
        <w:rPr>
          <w:rFonts w:ascii="Times New Roman" w:hAnsi="Times New Roman" w:cs="Times New Roman"/>
          <w:sz w:val="26"/>
          <w:szCs w:val="26"/>
        </w:rPr>
        <w:t xml:space="preserve"> от оси газопроводов, которые в зависимости от класса, диаметра газопровода и степени ответственности объектов могут составлять от 100 до 350 метров. </w:t>
      </w:r>
    </w:p>
    <w:p w:rsidR="00551004" w:rsidRPr="000B6E82" w:rsidRDefault="00551004" w:rsidP="00E54693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B6E82">
        <w:rPr>
          <w:rFonts w:ascii="Times New Roman" w:hAnsi="Times New Roman" w:cs="Times New Roman"/>
          <w:b/>
          <w:color w:val="FF0000"/>
          <w:sz w:val="26"/>
          <w:szCs w:val="26"/>
        </w:rPr>
        <w:t>В охранных зонах газопроводов ЗАПРЕЩАЕТСЯ: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>• перемещать, засыпать, повреждать опознавательные и сигнальные знаки,</w:t>
      </w:r>
      <w:r w:rsidR="002C754C" w:rsidRPr="000B6E82">
        <w:rPr>
          <w:rFonts w:ascii="Times New Roman" w:hAnsi="Times New Roman" w:cs="Times New Roman"/>
          <w:sz w:val="26"/>
          <w:szCs w:val="26"/>
        </w:rPr>
        <w:t xml:space="preserve"> контрольно-</w:t>
      </w:r>
      <w:r w:rsidRPr="000B6E82">
        <w:rPr>
          <w:rFonts w:ascii="Times New Roman" w:hAnsi="Times New Roman" w:cs="Times New Roman"/>
          <w:sz w:val="26"/>
          <w:szCs w:val="26"/>
        </w:rPr>
        <w:t>измерительные пункты, возводить любые здания и сооружения, не относящиеся к магистральному трубопроводу;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 xml:space="preserve">• проникать на территорию или открывать люки, калитки и двери необслуживаемых усилительных пунктов кабельной линии связи, КТП, блок-боксов систем телемеханики, ограждений узлов линейной арматуры, радиорелейных станций, станций катодной и дренажной защиты, линейных и смотровых колодцев и других линейных устройств, зданий и сооружений магистральных трубопроводов, открывать и закрывать краны и задвижки, отключать или включать средства энергоснабжения и телемеханики магистральных трубопроводов; 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>• устраивать свалки, выливать растворы кислот, солей и щелочей;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>• разрушать берегоукрепительные сооружения, водопропускные устройства, земляные и иные сооружения (устройства), предохраняющие магистральные трубопроводы от разрушения, а прилегающую территорию и окружающую местность – от аварийного разлива транспортируемой продукции;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 xml:space="preserve">• бросать якоря, проходить с отданными якорями, цепями, лотами, волокушами и тралами, производить дноуглубительные и землечерпальные работы; 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>• разводить огонь и размещать открытые или закрытые источники огня;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 xml:space="preserve">• производить самовольные, не согласованные с </w:t>
      </w:r>
      <w:r w:rsidRPr="000B6E82">
        <w:rPr>
          <w:rFonts w:ascii="Times New Roman" w:hAnsi="Times New Roman" w:cs="Times New Roman"/>
          <w:sz w:val="26"/>
          <w:szCs w:val="26"/>
          <w:u w:val="single"/>
        </w:rPr>
        <w:t>фи</w:t>
      </w:r>
      <w:r w:rsidR="009E7D4F" w:rsidRPr="000B6E82">
        <w:rPr>
          <w:rFonts w:ascii="Times New Roman" w:hAnsi="Times New Roman" w:cs="Times New Roman"/>
          <w:sz w:val="26"/>
          <w:szCs w:val="26"/>
          <w:u w:val="single"/>
        </w:rPr>
        <w:t>л</w:t>
      </w:r>
      <w:r w:rsidRPr="000B6E82">
        <w:rPr>
          <w:rFonts w:ascii="Times New Roman" w:hAnsi="Times New Roman" w:cs="Times New Roman"/>
          <w:sz w:val="26"/>
          <w:szCs w:val="26"/>
          <w:u w:val="single"/>
        </w:rPr>
        <w:t>иалом «Гомельское УМГ»</w:t>
      </w:r>
      <w:r w:rsidR="009E7D4F" w:rsidRPr="000B6E82">
        <w:rPr>
          <w:rFonts w:ascii="Times New Roman" w:hAnsi="Times New Roman" w:cs="Times New Roman"/>
          <w:sz w:val="26"/>
          <w:szCs w:val="26"/>
          <w:u w:val="single"/>
        </w:rPr>
        <w:t xml:space="preserve"> ОАО «Газпром </w:t>
      </w:r>
      <w:proofErr w:type="spellStart"/>
      <w:r w:rsidR="009E7D4F" w:rsidRPr="000B6E82">
        <w:rPr>
          <w:rFonts w:ascii="Times New Roman" w:hAnsi="Times New Roman" w:cs="Times New Roman"/>
          <w:sz w:val="26"/>
          <w:szCs w:val="26"/>
          <w:u w:val="single"/>
        </w:rPr>
        <w:t>трансгаз</w:t>
      </w:r>
      <w:proofErr w:type="spellEnd"/>
      <w:r w:rsidR="009E7D4F" w:rsidRPr="000B6E82">
        <w:rPr>
          <w:rFonts w:ascii="Times New Roman" w:hAnsi="Times New Roman" w:cs="Times New Roman"/>
          <w:sz w:val="26"/>
          <w:szCs w:val="26"/>
          <w:u w:val="single"/>
        </w:rPr>
        <w:t xml:space="preserve"> Беларусь»</w:t>
      </w:r>
      <w:r w:rsidR="009E7D4F" w:rsidRPr="000B6E82">
        <w:rPr>
          <w:rFonts w:ascii="Times New Roman" w:hAnsi="Times New Roman" w:cs="Times New Roman"/>
          <w:sz w:val="26"/>
          <w:szCs w:val="26"/>
        </w:rPr>
        <w:t xml:space="preserve"> </w:t>
      </w:r>
      <w:r w:rsidRPr="000B6E82">
        <w:rPr>
          <w:rFonts w:ascii="Times New Roman" w:hAnsi="Times New Roman" w:cs="Times New Roman"/>
          <w:sz w:val="26"/>
          <w:szCs w:val="26"/>
        </w:rPr>
        <w:t>раскопки и земляные работы, а также осуществлять всякого рода действия, которые могут нарушить эксплуатацию магистральных трубопроводов, средств технологической связи и телемеханики либо привести к их повреждению;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>• устраивать зоны отдыха, туристические стоянки и лагеря, остановки общественного транспорта, ветроэнергетические установки, транспортные развязки, промышленные сады;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 xml:space="preserve">• складировать корма, удобрения, материалы, сено и солому, пиленый и корчевальный лес, располагать коновязи, содержать скот, выделять рыбопромысловые участки, производить </w:t>
      </w:r>
      <w:r w:rsidRPr="000B6E82">
        <w:rPr>
          <w:rFonts w:ascii="Times New Roman" w:hAnsi="Times New Roman" w:cs="Times New Roman"/>
          <w:sz w:val="26"/>
          <w:szCs w:val="26"/>
        </w:rPr>
        <w:lastRenderedPageBreak/>
        <w:t>добычу рыбы, водных животных и растений, устраивать водопои, осуществлять колку и заготовку льда;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>• устраивать стоянки автомобильного транспорта.</w:t>
      </w:r>
    </w:p>
    <w:p w:rsidR="00551004" w:rsidRPr="000B6E82" w:rsidRDefault="00551004" w:rsidP="0055150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>Порядок организации и выполнения работ в охранных зонах определяется оператором.</w:t>
      </w:r>
      <w:r w:rsidR="009E7D4F" w:rsidRPr="000B6E82">
        <w:rPr>
          <w:rFonts w:ascii="Times New Roman" w:hAnsi="Times New Roman" w:cs="Times New Roman"/>
          <w:sz w:val="26"/>
          <w:szCs w:val="26"/>
        </w:rPr>
        <w:t xml:space="preserve"> </w:t>
      </w:r>
      <w:r w:rsidRPr="000B6E82">
        <w:rPr>
          <w:rFonts w:ascii="Times New Roman" w:hAnsi="Times New Roman" w:cs="Times New Roman"/>
          <w:sz w:val="26"/>
          <w:szCs w:val="26"/>
        </w:rPr>
        <w:t>Для выполнения строительных и земляных работ в охранных зонах юридические лица, индивидуальные предприниматели должны получить письменное разрешение оператора на право выполнения строительных и земляных работ в охранных зонах магистральных трубопроводов.</w:t>
      </w:r>
    </w:p>
    <w:p w:rsidR="00E54693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b/>
          <w:color w:val="FF0000"/>
          <w:sz w:val="26"/>
          <w:szCs w:val="26"/>
        </w:rPr>
        <w:t>В зоне минимальных расстояний газопроводов ЗАПРЕЩАЕТСЯ: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>• Размещать города и другие населенные пункты, дачные поселки, промышленные и сельскохозяйственные предприятия, детские сады, школы, больницы, жилые дома, карьеры разработки полезных ископаемых, гаражи и открытые стоянки, тепличные комбинаты, сельскохозяйственные фермы и огороженные участки для организованного выпаса скота, полевые станы, склады ЛВЖ, автозаправочные станции и т.д.</w:t>
      </w:r>
    </w:p>
    <w:p w:rsidR="00551004" w:rsidRPr="000B6E82" w:rsidRDefault="00551004" w:rsidP="002C754C">
      <w:pPr>
        <w:spacing w:after="0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0B6E8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Помните! </w:t>
      </w:r>
      <w:r w:rsidRPr="000B6E82">
        <w:rPr>
          <w:rFonts w:ascii="Times New Roman" w:hAnsi="Times New Roman" w:cs="Times New Roman"/>
          <w:b/>
          <w:color w:val="0070C0"/>
          <w:sz w:val="26"/>
          <w:szCs w:val="26"/>
        </w:rPr>
        <w:t>Нарушение правил охраны магистральных трубопроводов может привести к аварии и человеческим жертвам и влечет наложение штрафа от 10 до 40 базовых величин на физическое лицо, на индивидуального предпринимателя - до 50 базовых величин, а на юридическое лицо – до 200 базовых величин (Кодекс Республики Беларусь Об административных правонарушениях, статья 18.34. Нарушение правил охраны магистральных трубопроводов).</w:t>
      </w:r>
    </w:p>
    <w:p w:rsidR="009E7D4F" w:rsidRPr="000B6E82" w:rsidRDefault="00551004" w:rsidP="0055150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6E82">
        <w:rPr>
          <w:rFonts w:ascii="Times New Roman" w:hAnsi="Times New Roman" w:cs="Times New Roman"/>
          <w:sz w:val="26"/>
          <w:szCs w:val="26"/>
        </w:rPr>
        <w:t xml:space="preserve">По всем вопросам проведения работ в охранных зонах газопроводов обращайтесь в </w:t>
      </w:r>
      <w:r w:rsidR="009E7D4F" w:rsidRPr="000B6E82">
        <w:rPr>
          <w:rFonts w:ascii="Times New Roman" w:hAnsi="Times New Roman" w:cs="Times New Roman"/>
          <w:sz w:val="26"/>
          <w:szCs w:val="26"/>
        </w:rPr>
        <w:t>филиал</w:t>
      </w:r>
      <w:r w:rsidR="002C754C" w:rsidRPr="000B6E82">
        <w:rPr>
          <w:rFonts w:ascii="Times New Roman" w:hAnsi="Times New Roman" w:cs="Times New Roman"/>
          <w:sz w:val="26"/>
          <w:szCs w:val="26"/>
        </w:rPr>
        <w:t> </w:t>
      </w:r>
      <w:r w:rsidR="009E7D4F" w:rsidRPr="000B6E82">
        <w:rPr>
          <w:rFonts w:ascii="Times New Roman" w:hAnsi="Times New Roman" w:cs="Times New Roman"/>
          <w:sz w:val="26"/>
          <w:szCs w:val="26"/>
        </w:rPr>
        <w:t xml:space="preserve">«Гомельское УМГ» ОАО «Газпром </w:t>
      </w:r>
      <w:proofErr w:type="spellStart"/>
      <w:r w:rsidR="009E7D4F" w:rsidRPr="000B6E82">
        <w:rPr>
          <w:rFonts w:ascii="Times New Roman" w:hAnsi="Times New Roman" w:cs="Times New Roman"/>
          <w:sz w:val="26"/>
          <w:szCs w:val="26"/>
        </w:rPr>
        <w:t>трансгаз</w:t>
      </w:r>
      <w:proofErr w:type="spellEnd"/>
      <w:r w:rsidR="009E7D4F" w:rsidRPr="000B6E82">
        <w:rPr>
          <w:rFonts w:ascii="Times New Roman" w:hAnsi="Times New Roman" w:cs="Times New Roman"/>
          <w:sz w:val="26"/>
          <w:szCs w:val="26"/>
        </w:rPr>
        <w:t xml:space="preserve"> Беларусь» по адресу: </w:t>
      </w:r>
    </w:p>
    <w:p w:rsidR="00551004" w:rsidRPr="000B6E82" w:rsidRDefault="009E7D4F" w:rsidP="002C754C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6E82">
        <w:rPr>
          <w:rFonts w:ascii="Times New Roman" w:hAnsi="Times New Roman" w:cs="Times New Roman"/>
          <w:sz w:val="26"/>
          <w:szCs w:val="26"/>
          <w:u w:val="single"/>
        </w:rPr>
        <w:t>Урицкий с/с, Гомельский район, Гомельская область, 247023</w:t>
      </w:r>
    </w:p>
    <w:p w:rsidR="009E7D4F" w:rsidRPr="000B6E82" w:rsidRDefault="009E7D4F" w:rsidP="002C754C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6E82">
        <w:rPr>
          <w:rFonts w:ascii="Times New Roman" w:hAnsi="Times New Roman" w:cs="Times New Roman"/>
          <w:sz w:val="26"/>
          <w:szCs w:val="26"/>
          <w:u w:val="single"/>
        </w:rPr>
        <w:t>круглосуточный телефон д</w:t>
      </w:r>
      <w:r w:rsidR="002C754C" w:rsidRPr="000B6E82">
        <w:rPr>
          <w:rFonts w:ascii="Times New Roman" w:hAnsi="Times New Roman" w:cs="Times New Roman"/>
          <w:sz w:val="26"/>
          <w:szCs w:val="26"/>
          <w:u w:val="single"/>
        </w:rPr>
        <w:t>испетчера: (80232) 93 02 05, (80232) 49 02 17.</w:t>
      </w:r>
    </w:p>
    <w:p w:rsidR="000B6E82" w:rsidRPr="000B6E82" w:rsidRDefault="000B6E82" w:rsidP="002C754C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6E82" w:rsidRPr="003E7F23" w:rsidRDefault="000B6E82" w:rsidP="002C754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7F23">
        <w:rPr>
          <w:rFonts w:ascii="Times New Roman" w:hAnsi="Times New Roman" w:cs="Times New Roman"/>
          <w:b/>
          <w:sz w:val="26"/>
          <w:szCs w:val="26"/>
        </w:rPr>
        <w:t>Главный инженер-</w:t>
      </w:r>
    </w:p>
    <w:p w:rsidR="000B6E82" w:rsidRPr="003E7F23" w:rsidRDefault="000B6E82" w:rsidP="002C754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7F23">
        <w:rPr>
          <w:rFonts w:ascii="Times New Roman" w:hAnsi="Times New Roman" w:cs="Times New Roman"/>
          <w:b/>
          <w:sz w:val="26"/>
          <w:szCs w:val="26"/>
        </w:rPr>
        <w:t>заместитель начальника филиала</w:t>
      </w:r>
      <w:r w:rsidRPr="003E7F23">
        <w:rPr>
          <w:rFonts w:ascii="Times New Roman" w:hAnsi="Times New Roman" w:cs="Times New Roman"/>
          <w:b/>
          <w:sz w:val="26"/>
          <w:szCs w:val="26"/>
        </w:rPr>
        <w:tab/>
      </w:r>
      <w:r w:rsidRPr="003E7F23">
        <w:rPr>
          <w:rFonts w:ascii="Times New Roman" w:hAnsi="Times New Roman" w:cs="Times New Roman"/>
          <w:b/>
          <w:sz w:val="26"/>
          <w:szCs w:val="26"/>
        </w:rPr>
        <w:tab/>
      </w:r>
      <w:r w:rsidRPr="003E7F23">
        <w:rPr>
          <w:rFonts w:ascii="Times New Roman" w:hAnsi="Times New Roman" w:cs="Times New Roman"/>
          <w:b/>
          <w:sz w:val="26"/>
          <w:szCs w:val="26"/>
        </w:rPr>
        <w:tab/>
      </w:r>
      <w:r w:rsidRPr="003E7F23">
        <w:rPr>
          <w:rFonts w:ascii="Times New Roman" w:hAnsi="Times New Roman" w:cs="Times New Roman"/>
          <w:b/>
          <w:sz w:val="26"/>
          <w:szCs w:val="26"/>
        </w:rPr>
        <w:tab/>
      </w:r>
      <w:r w:rsidRPr="003E7F23">
        <w:rPr>
          <w:rFonts w:ascii="Times New Roman" w:hAnsi="Times New Roman" w:cs="Times New Roman"/>
          <w:b/>
          <w:sz w:val="26"/>
          <w:szCs w:val="26"/>
        </w:rPr>
        <w:tab/>
      </w:r>
      <w:r w:rsidR="003E7F23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3E7F23">
        <w:rPr>
          <w:rFonts w:ascii="Times New Roman" w:hAnsi="Times New Roman" w:cs="Times New Roman"/>
          <w:b/>
          <w:sz w:val="26"/>
          <w:szCs w:val="26"/>
        </w:rPr>
        <w:t>Г.М.Малашков</w:t>
      </w:r>
      <w:proofErr w:type="spellEnd"/>
    </w:p>
    <w:p w:rsidR="000B6E82" w:rsidRDefault="000B6E82" w:rsidP="002C754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0B6E82" w:rsidRDefault="000B6E82" w:rsidP="002C754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Подтверждение о получении настоящего предупреждения просим заполнить и выслать в адрес филиала «Гомельское УМГ»</w:t>
      </w:r>
      <w:r w:rsidR="003E7F23">
        <w:rPr>
          <w:rFonts w:ascii="Times New Roman" w:hAnsi="Times New Roman" w:cs="Times New Roman"/>
          <w:sz w:val="26"/>
          <w:szCs w:val="26"/>
          <w:u w:val="single"/>
        </w:rPr>
        <w:t xml:space="preserve"> ОАО «Газпром </w:t>
      </w:r>
      <w:proofErr w:type="spellStart"/>
      <w:r w:rsidR="003E7F23">
        <w:rPr>
          <w:rFonts w:ascii="Times New Roman" w:hAnsi="Times New Roman" w:cs="Times New Roman"/>
          <w:sz w:val="26"/>
          <w:szCs w:val="26"/>
          <w:u w:val="single"/>
        </w:rPr>
        <w:t>трансгаз</w:t>
      </w:r>
      <w:proofErr w:type="spellEnd"/>
      <w:r w:rsidR="003E7F23">
        <w:rPr>
          <w:rFonts w:ascii="Times New Roman" w:hAnsi="Times New Roman" w:cs="Times New Roman"/>
          <w:sz w:val="26"/>
          <w:szCs w:val="26"/>
          <w:u w:val="single"/>
        </w:rPr>
        <w:t xml:space="preserve"> Беларусь»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Pr="000B6E82">
        <w:rPr>
          <w:rFonts w:ascii="Times New Roman" w:hAnsi="Times New Roman" w:cs="Times New Roman"/>
          <w:sz w:val="26"/>
          <w:szCs w:val="26"/>
          <w:u w:val="single"/>
        </w:rPr>
        <w:t>Урицкий с/с, Гомельский район, Гомельская область, 247023</w:t>
      </w:r>
    </w:p>
    <w:p w:rsidR="00724D6C" w:rsidRDefault="00724D6C" w:rsidP="002C754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24D6C" w:rsidRDefault="00724D6C" w:rsidP="002C754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6E82" w:rsidRPr="00511A64" w:rsidRDefault="00724D6C" w:rsidP="000B6E82">
      <w:pPr>
        <w:spacing w:after="0"/>
        <w:jc w:val="center"/>
        <w:rPr>
          <w:rFonts w:ascii="Times New Roman" w:hAnsi="Times New Roman" w:cs="Times New Roman"/>
          <w:b/>
        </w:rPr>
      </w:pPr>
      <w:r w:rsidRPr="00511A64">
        <w:rPr>
          <w:rFonts w:ascii="Times New Roman" w:hAnsi="Times New Roman" w:cs="Times New Roman"/>
          <w:b/>
        </w:rPr>
        <w:t>л</w:t>
      </w:r>
      <w:r w:rsidR="000B6E82" w:rsidRPr="00511A64">
        <w:rPr>
          <w:rFonts w:ascii="Times New Roman" w:hAnsi="Times New Roman" w:cs="Times New Roman"/>
          <w:b/>
        </w:rPr>
        <w:t>иния отреза</w:t>
      </w:r>
    </w:p>
    <w:p w:rsidR="003E7F23" w:rsidRDefault="003E7F23" w:rsidP="000B6E8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B6E82" w:rsidRDefault="000B6E82" w:rsidP="000B6E8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_____________________________________________________________________</w:t>
      </w:r>
      <w:r w:rsidR="003E7F23">
        <w:rPr>
          <w:rFonts w:ascii="Times New Roman" w:hAnsi="Times New Roman" w:cs="Times New Roman"/>
          <w:sz w:val="26"/>
          <w:szCs w:val="26"/>
        </w:rPr>
        <w:t>_________</w:t>
      </w:r>
    </w:p>
    <w:p w:rsidR="000B6E82" w:rsidRDefault="000B6E82" w:rsidP="000B6E8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0B6E82">
        <w:rPr>
          <w:rFonts w:ascii="Times New Roman" w:hAnsi="Times New Roman" w:cs="Times New Roman"/>
          <w:sz w:val="16"/>
          <w:szCs w:val="16"/>
        </w:rPr>
        <w:t>Ф.И.О.должность</w:t>
      </w:r>
      <w:proofErr w:type="spellEnd"/>
      <w:r w:rsidRPr="000B6E82">
        <w:rPr>
          <w:rFonts w:ascii="Times New Roman" w:hAnsi="Times New Roman" w:cs="Times New Roman"/>
          <w:sz w:val="16"/>
          <w:szCs w:val="16"/>
        </w:rPr>
        <w:t>, наименование организации</w:t>
      </w:r>
    </w:p>
    <w:p w:rsidR="000B6E82" w:rsidRDefault="000B6E82" w:rsidP="000B6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3E7F23">
        <w:rPr>
          <w:rFonts w:ascii="Times New Roman" w:hAnsi="Times New Roman" w:cs="Times New Roman"/>
          <w:sz w:val="28"/>
          <w:szCs w:val="28"/>
        </w:rPr>
        <w:t>_» _</w:t>
      </w:r>
      <w:r w:rsidR="000B5152">
        <w:rPr>
          <w:rFonts w:ascii="Times New Roman" w:hAnsi="Times New Roman" w:cs="Times New Roman"/>
          <w:sz w:val="28"/>
          <w:szCs w:val="28"/>
        </w:rPr>
        <w:t>_______2026</w:t>
      </w:r>
      <w:r>
        <w:rPr>
          <w:rFonts w:ascii="Times New Roman" w:hAnsi="Times New Roman" w:cs="Times New Roman"/>
          <w:sz w:val="28"/>
          <w:szCs w:val="28"/>
        </w:rPr>
        <w:t>г. получил «Предупреждение» по недопущению нарушений в охранных зонах магистральных газопроводов. Обязуюсь строго выполнять и постоянно проводить разъяснительную работу о материальной и уголовной ответственности</w:t>
      </w:r>
      <w:r w:rsidR="00C92D0D">
        <w:rPr>
          <w:rFonts w:ascii="Times New Roman" w:hAnsi="Times New Roman" w:cs="Times New Roman"/>
          <w:sz w:val="28"/>
          <w:szCs w:val="28"/>
        </w:rPr>
        <w:t xml:space="preserve"> при невыполнении требований законодательства в области магистральных газопроводов. Полевые и сельскохозяйственные работы в охранных зонах магистральных газопроводов планируются производить в сроки: </w:t>
      </w:r>
      <w:r w:rsidR="003E7F23">
        <w:rPr>
          <w:rFonts w:ascii="Times New Roman" w:hAnsi="Times New Roman" w:cs="Times New Roman"/>
          <w:sz w:val="28"/>
          <w:szCs w:val="28"/>
        </w:rPr>
        <w:t xml:space="preserve">с </w:t>
      </w:r>
      <w:r w:rsidR="00C92D0D">
        <w:rPr>
          <w:rFonts w:ascii="Times New Roman" w:hAnsi="Times New Roman" w:cs="Times New Roman"/>
          <w:sz w:val="28"/>
          <w:szCs w:val="28"/>
        </w:rPr>
        <w:t>«__</w:t>
      </w:r>
      <w:r w:rsidR="003E7F23">
        <w:rPr>
          <w:rFonts w:ascii="Times New Roman" w:hAnsi="Times New Roman" w:cs="Times New Roman"/>
          <w:sz w:val="28"/>
          <w:szCs w:val="28"/>
        </w:rPr>
        <w:t>_» _</w:t>
      </w:r>
      <w:r w:rsidR="000B5152">
        <w:rPr>
          <w:rFonts w:ascii="Times New Roman" w:hAnsi="Times New Roman" w:cs="Times New Roman"/>
          <w:sz w:val="28"/>
          <w:szCs w:val="28"/>
        </w:rPr>
        <w:t>_______2026</w:t>
      </w:r>
      <w:bookmarkStart w:id="0" w:name="_GoBack"/>
      <w:bookmarkEnd w:id="0"/>
      <w:r w:rsidR="00C92D0D">
        <w:rPr>
          <w:rFonts w:ascii="Times New Roman" w:hAnsi="Times New Roman" w:cs="Times New Roman"/>
          <w:sz w:val="28"/>
          <w:szCs w:val="28"/>
        </w:rPr>
        <w:t>г. по «__</w:t>
      </w:r>
      <w:r w:rsidR="003E7F23">
        <w:rPr>
          <w:rFonts w:ascii="Times New Roman" w:hAnsi="Times New Roman" w:cs="Times New Roman"/>
          <w:sz w:val="28"/>
          <w:szCs w:val="28"/>
        </w:rPr>
        <w:t>_» _</w:t>
      </w:r>
      <w:r w:rsidR="000B5152">
        <w:rPr>
          <w:rFonts w:ascii="Times New Roman" w:hAnsi="Times New Roman" w:cs="Times New Roman"/>
          <w:sz w:val="28"/>
          <w:szCs w:val="28"/>
        </w:rPr>
        <w:t>________2026</w:t>
      </w:r>
      <w:r w:rsidR="00C92D0D">
        <w:rPr>
          <w:rFonts w:ascii="Times New Roman" w:hAnsi="Times New Roman" w:cs="Times New Roman"/>
          <w:sz w:val="28"/>
          <w:szCs w:val="28"/>
        </w:rPr>
        <w:t>г.</w:t>
      </w:r>
    </w:p>
    <w:p w:rsidR="003E7F23" w:rsidRDefault="003E7F23" w:rsidP="000B6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F23" w:rsidRDefault="003E7F23" w:rsidP="000B6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D0D" w:rsidRPr="000B6E82" w:rsidRDefault="00C92D0D" w:rsidP="000B6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C92D0D" w:rsidRPr="000B6E82" w:rsidSect="003E7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CB"/>
    <w:rsid w:val="000A371D"/>
    <w:rsid w:val="000B5152"/>
    <w:rsid w:val="000B6E82"/>
    <w:rsid w:val="001E030B"/>
    <w:rsid w:val="002975CB"/>
    <w:rsid w:val="002C754C"/>
    <w:rsid w:val="003E7F23"/>
    <w:rsid w:val="00511A64"/>
    <w:rsid w:val="0052217E"/>
    <w:rsid w:val="00551004"/>
    <w:rsid w:val="00551505"/>
    <w:rsid w:val="00724D6C"/>
    <w:rsid w:val="008B7BC4"/>
    <w:rsid w:val="009E7D4F"/>
    <w:rsid w:val="00C92D0D"/>
    <w:rsid w:val="00E54693"/>
    <w:rsid w:val="00F2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BD909-A1A8-4385-BFAF-972F3C6A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0FB3-9880-4700-AD5B-DE4D823B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Николай Петрович</dc:creator>
  <cp:keywords/>
  <dc:description/>
  <cp:lastModifiedBy>Клименко Владислав Сергеевич</cp:lastModifiedBy>
  <cp:revision>10</cp:revision>
  <cp:lastPrinted>2025-02-10T12:20:00Z</cp:lastPrinted>
  <dcterms:created xsi:type="dcterms:W3CDTF">2025-01-09T05:10:00Z</dcterms:created>
  <dcterms:modified xsi:type="dcterms:W3CDTF">2026-02-11T09:42:00Z</dcterms:modified>
</cp:coreProperties>
</file>